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 End Developer with 11+ years of experience in building responsive web applications using WordPress, PHP, JavaScript, and Bootstrap. Skilled in SEO best practices and web analytics for enhanced digital marketing. Committed to creating accessible and user-friendly interfaces across devices.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build efficient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with custom themes and plugins from scratch.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testing across browsers, platforms, and devices to ensure optimal responsiveness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reusable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enhancing personalization features for dynamic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implement new technologies that improve integration and user experience in media websites.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team on </w:t>
      </w:r>
      <w:r>
        <w:rPr>
          <w:rFonts w:asciiTheme="minorHAnsi" w:hAnsiTheme="minorHAnsi" w:cstheme="majorHAnsi"/>
          <w:b/>
          <w:bCs/>
          <w:lang w:val="en-US"/>
        </w:rPr>
        <w:t xml:space="preserve">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during site development for improved visibility and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manage detailed analytics reports to guide digital marketing strategies and site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front-end code quality, ensuring adherence to established guidelines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client feedback and enhance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accessibility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layouts and </w:t>
      </w:r>
      <w:r>
        <w:rPr>
          <w:rFonts w:asciiTheme="minorHAnsi" w:hAnsiTheme="minorHAnsi" w:cstheme="majorHAnsi"/>
          <w:b/>
          <w:bCs/>
          <w:lang w:val="en-US"/>
        </w:rPr>
        <w:t xml:space="preserve">UX mockups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mobile-first strategies, ensuring all devices provide a seamless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troubleshoot software issues, enhancing site functionality and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and plugins, managing projects from initial design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during coding sprints.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responsive web applications, ensuring compliance with modern accessibility standards and cross-browser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analytics tools for tracking user engagement, translating data into actionable marketing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translate wireframes into functional interfaces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troubleshooting, enhancing site loading times and overall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to improve team workflows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coding practices that increased site security and reduced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experience_third:[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web applications, ensuring functionality and user engagement with minmal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improving interactive capabilities of web properties.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for various web applications, optimizing performance and code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to ensure reliable user experiences across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website issues, significantly improving overall site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supporting cross-browser testing for user interface consistency.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Bootstrap, SASS, LESS,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Web Accessibility, Front-End Development, Website Maintenance, Web Applications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Web Analytics, Software Testing,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Digital Marketing &amp; SEO</w:t>
      </w:r>
      <w:r>
        <w:rPr>
          <w:rFonts w:asciiTheme="minorHAnsi" w:hAnsiTheme="minorHAnsi" w:cstheme="majorHAnsi"/>
          <w:lang w:val="en-US"/>
        </w:rPr>
        <w:t xml:space="preserve">: SEO, Digital Marketing,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User Experience</w:t>
      </w:r>
      <w:r>
        <w:rPr>
          <w:rFonts w:asciiTheme="minorHAnsi" w:hAnsiTheme="minorHAnsi" w:cstheme="majorHAnsi"/>
          <w:lang w:val="en-US"/>
        </w:rPr>
        <w:t xml:space="preserve">: UX Mockups, Mobile Design, Wireframing, Design Guidelines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