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 End Developer with over 11 years of experience, specializing in HTML, CSS, JavaScript, Drupal, and WordPress. Leveraging expertise in building engaging digital media and email campaigns, delivering high-quality projects utilizing modern frameworks like React.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email marketing campaigns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Marketo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client engagement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project execution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assurance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processes, leading to a 25% increase in project delivery speed by improving code quality and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reviews, establishing standards for interactive media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development tasks and timelines, achieving all project milestones consistently.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escalation handling for project concerns, ensuring timely resolutions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leadership in adopting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GSAP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animation features, enhancing site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maintaining a clean and efficient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the company's digital presence while adhering to quality assurance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successful client projects and improving site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user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email marketing campaigns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Mailchimp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performance through optimization techniques, resulting in a 15% increase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estimation sessions, enhancing team efficiency and project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systems, broadening the toolkit for future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feedback and escalated issues effectively, ensuring alignment with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processes, ensuring all deliverables met client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an individual contributor level.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systems, ensuring reliability and performance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older platforms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implementations, leading to improved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collaboration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to identify bugs and improve code quality, collaborating on QA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small-scale projects on time, maintaining high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jQuery, GSAP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Drupal,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Salesforce, Bitbucket, Marketo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Email Campaign Management</w:t>
      </w:r>
      <w:r>
        <w:rPr>
          <w:rFonts w:asciiTheme="minorHAnsi" w:hAnsiTheme="minorHAnsi" w:cstheme="majorHAnsi"/>
          <w:lang w:val="en-US"/>
        </w:rPr>
        <w:t xml:space="preserve">: Mailchimp, Salesforce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r>
        <w:rPr>
          <w:rFonts w:asciiTheme="minorHAnsi" w:hAnsiTheme="minorHAnsi" w:cstheme="majorHAnsi"/>
          <w:lang w:val="en-US"/>
        </w:rPr>
        <w:t xml:space="preserve">: Quality assurance within IT, Escalation handling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