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Front End Developer with over 11 years of experience in creating dynamic web applications using HTML, CSS, JavaScript, and React. Proficient in modern frameworks such as Tailwind CSS and Next.js, with a strong focus on web accessibility and SEO optimization.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and develop user-facing features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SASS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Next.js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user experience across responsive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cross-functional teams to design and prototype custom themes in </w:t>
      </w:r>
      <w:r>
        <w:rPr>
          <w:rFonts w:asciiTheme="minorHAnsi" w:hAnsiTheme="minorHAnsi" w:cstheme="majorHAnsi"/>
          <w:b/>
          <w:bCs/>
          <w:lang w:val="en-US"/>
        </w:rPr>
        <w:t xml:space="preserve">Drupal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WordPress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adhering to modern web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CI/CD practices ensuring high-quality code through automated testing and continuous integration using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 compliance with accessibility standards, optimizing web applications for usability across various devices and platforms.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regular performance optimization tests to align with </w:t>
      </w:r>
      <w:r>
        <w:rPr>
          <w:rFonts w:asciiTheme="minorHAnsi" w:hAnsiTheme="minorHAnsi" w:cstheme="majorHAnsi"/>
          <w:b/>
          <w:bCs/>
          <w:lang w:val="en-US"/>
        </w:rPr>
        <w:t xml:space="preserve">SEO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best practices and site speed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on best practices for front-end development, focusing on code quality and adherence to </w:t>
      </w:r>
      <w:r>
        <w:rPr>
          <w:rFonts w:asciiTheme="minorHAnsi" w:hAnsiTheme="minorHAnsi" w:cstheme="majorHAnsi"/>
          <w:b/>
          <w:bCs/>
          <w:lang w:val="en-US"/>
        </w:rPr>
        <w:t xml:space="preserve">HTML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 and maintain documentation for technical processes and specifications for front-end systems and UI components.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Incorporate feedback from clients and stakeholders to iteratively improve website designs and functionalities.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 design reviews, ensuring optimal user experience aligned with project goals and user needs.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 asset loading strategies to enhance site performance metrics across all platforms and devices, including mobile.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 to organizational strategy on best practices for web development, ensuring alignment with current market trends.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 and maintain web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with a focus on performance and accessibility.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 with designers and back-end developers to implement seamless user experiences in </w:t>
      </w:r>
      <w:r>
        <w:rPr>
          <w:rFonts w:asciiTheme="minorHAnsi" w:eastAsia="Times New Roman" w:hAnsiTheme="minorHAnsi" w:cs="Times New Roman"/>
          <w:b/>
          <w:bCs/>
          <w:lang w:val="en-US"/>
        </w:rPr>
        <w:t xml:space="preserve">WordPress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Drupal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environments.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 in the development of interactive tools and features that enhance user engagement and website functionality.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 in code reviews, providing constructive feedback on coding practices and approaches to improve overall software quality.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Train and mentor junior developers in front-end techniques, enhancing team skill set and project delivery.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 website audits and troubleshoot issues, improving site efficiency and user experience across different devices.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 responsive designs using </w:t>
      </w:r>
      <w:r>
        <w:rPr>
          <w:rFonts w:asciiTheme="minorHAnsi" w:eastAsia="Times New Roman" w:hAnsiTheme="minorHAnsi" w:cs="Times New Roman"/>
          <w:b/>
          <w:bCs/>
          <w:lang w:val="en-US"/>
        </w:rPr>
        <w:t xml:space="preserve">Bootstrap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 ensuring mobile-friendliness and cross-browser compatibility.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 quality control checks and revisions based on client feedback to enhance project outcomes.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senior developers to implement site features and functionalities in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themes and templates in </w:t>
      </w:r>
      <w:r>
        <w:rPr>
          <w:rFonts w:asciiTheme="minorHAnsi" w:eastAsia="Times New Roman" w:hAnsiTheme="minorHAnsi" w:cs="Times New Roman"/>
          <w:b/>
          <w:bCs/>
          <w:lang w:val="en-US"/>
        </w:rPr>
        <w:t xml:space="preserve">WordPress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load times and optimizing for mobile devices.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updated legacy systems while integrating modern coding practices and technologies.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user interface components using </w:t>
      </w:r>
      <w:r>
        <w:rPr>
          <w:rFonts w:asciiTheme="minorHAnsi" w:eastAsia="Times New Roman" w:hAnsiTheme="minorHAnsi" w:cs="Times New Roman"/>
          <w:b/>
          <w:bCs/>
          <w:lang w:val="en-US"/>
        </w:rPr>
        <w:t xml:space="preserve">SASS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related frameworks, focusing on aesthetics and usability.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Tested and debugged applications to ensure optimal performance and adherence to client specifications.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team efforts leading to a significant improvement in deployment frequency, reaching successful project completions.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HTML, CSS, JavaScript, C++, Java, SASS/LESS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Next.js, Bootstrap, Tailwind CSS, Drupal, WordPress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Tools &amp; Platforms</w:t>
      </w:r>
      <w:r>
        <w:rPr>
          <w:rFonts w:asciiTheme="minorHAnsi" w:hAnsiTheme="minorHAnsi" w:cstheme="majorHAnsi"/>
          <w:lang w:val="en-US"/>
        </w:rPr>
        <w:t xml:space="preserve">: Git, Version Control, Web Accessibility, Software Testing, SEO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CI/CD, Website Maintenance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Quality Assurance</w:t>
      </w:r>
      <w:r>
        <w:rPr>
          <w:rFonts w:asciiTheme="minorHAnsi" w:hAnsiTheme="minorHAnsi" w:cstheme="majorHAnsi"/>
          <w:lang w:val="en-US"/>
        </w:rPr>
        <w:t xml:space="preserve">: Software Testing, Debugging, Accessibility Compliance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Other Skills</w:t>
      </w:r>
      <w:r>
        <w:rPr>
          <w:rFonts w:asciiTheme="minorHAnsi" w:hAnsiTheme="minorHAnsi" w:cstheme="majorHAnsi"/>
          <w:lang w:val="en-US"/>
        </w:rPr>
        <w:t xml:space="preserve">: User Interface Development, Technical SEO</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