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 End Developer with over 11 years of experience creating user-centric web applications. Proficient in HTML5, CSS3, JavaScript, AngularJS, and ReactJS. Adept at building responsive interfaces while ensuring code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dynamic UI screens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custom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directives for reusable components across various application pages.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web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media queries, focusing on adaptability.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to enhance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unit testing coverage with the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to ensure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server-side logic development and API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back-end teams to develop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streamline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styling and maintained coding standards throughout design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task runners using </w:t>
      </w:r>
      <w:r>
        <w:rPr>
          <w:rFonts w:asciiTheme="minorHAnsi" w:hAnsiTheme="minorHAnsi" w:cstheme="majorHAnsi"/>
          <w:b/>
          <w:bCs/>
          <w:lang w:val="en-US"/>
        </w:rPr>
        <w:t xml:space="preserve">Grunt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workflows and optimize build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code management, ensuring consistent version control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flowcharts and diagrams using </w:t>
      </w:r>
      <w:r>
        <w:rPr>
          <w:rFonts w:asciiTheme="minorHAnsi" w:hAnsiTheme="minorHAnsi" w:cstheme="majorHAnsi"/>
          <w:b/>
          <w:bCs/>
          <w:lang w:val="en-US"/>
        </w:rPr>
        <w:t xml:space="preserve">Rappid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JointJS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data clearly.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interactivity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reusable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reducing code duplication and improving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Translated UI/UX design wireframes into functional application code, ensuring alignment with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with back-end teams for seamless data flow and API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integration, automating deployment processes and code quality checks.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responsive and accessible web applications that meet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 to streamline release management and feature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application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core features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enhance user interface interactions and animations.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the reliability of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traditional web frameworks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stacks,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gather requirements and deliver robust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AngularJS, ReactJS, NodeJS,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Jenkins, GIT, BOWER, Grunt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Development</w:t>
      </w:r>
      <w:r>
        <w:rPr>
          <w:rFonts w:asciiTheme="minorHAnsi" w:hAnsiTheme="minorHAnsi" w:cstheme="majorHAnsi"/>
          <w:lang w:val="en-US"/>
        </w:rPr>
        <w:t xml:space="preserve">: Responsive Web Design, RESTful APIs, SASS,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Test-Driven Development (TDD),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Tools</w:t>
      </w:r>
      <w:r>
        <w:rPr>
          <w:rFonts w:asciiTheme="minorHAnsi" w:hAnsiTheme="minorHAnsi" w:cstheme="majorHAnsi"/>
          <w:lang w:val="en-US"/>
        </w:rPr>
        <w:t xml:space="preserve">: JSP, Dojo, Rappid, JointJS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