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backend systems and AWS development. Proficient in Node.js, TypeScript, Docker, and Cloud IAM. Specialized in building scalable, serverless computing infrastructure for dynamic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platform's control plane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Route 53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job orchestration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platform reliability,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tools including structured logging and metrics for incident response and platform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consistent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promoting best practices in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scaling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resource allocation under varying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IT infrastructure, emphasizing security and performance tuning of cloud resources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define best practices and scalability strategies for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backend development and infrastructure management, fostering knowledge sharing and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diagnosing and resolving complex application and infrastructure issues across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documented coding standards, deployment processes, and operational metrics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senior engineer to build and 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web and serverless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and optimised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that improved response times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cloud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processes and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monitoring solution that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performance data and alerting.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promoting modularity and scalability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response efforts and system reliability improvements through continuous performance monitoring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the successful design of scalable features and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monolithic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modularity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deployment efforts and infrastructure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resource usage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minor enhancements and bug fixes, improving application performance leading to a user engagement increase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Shell Scripting,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Route 53, EC2, Docker, EFS, Virtual Private Clouds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REST, GraphQL, Microservices, Serverless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Supertest,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Pulumi,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