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Full-Stack Developer with over 11 years in building serverless applications and enhancing developer experiences. Proficient in Next.js, TypeScript, React, AWS, and OAuth 2.0. Focused on architecting solutions that improve reliability and usability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the customer web application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SDK for simplified developer integration into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application's UX by developing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and authentication 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automated testing protocols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CI/CD pipelines to enhance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versioning for SDKs while ensuring backward compatibility for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on platform architecture decisions impacting developer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tools to monitor customer usage and workload observability features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developer onboarding processes from signup to successful API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support functionality and scalability of web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for secure access management and user authentication.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full-stack development and best practices in serverless architecture.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complex deployment strategies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service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skills in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API specifications that improved developer engagement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maintain high coding standards and application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continuous integration and delivery processes, driving faster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optimizations for applications, leading to improved load times and response.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monitoring solutions for application performance, leveraging insights to inform architecture.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SQL databases, ensuring stability and performance across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security measures and scalability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cloud infrastructure, enhancing resilience.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onboarding process for new developers, sharing code documentation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discussions and feature planning, focusing on practical execution.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SQL, Shell Scripting,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React, Prisma, Express,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Lambda, Amazon EC2, Serverless, Vercel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SQL databases, DocumentDB,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 Postman, OAuth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