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11+ years in building full-stack applications. Proficient in Python, TypeScript, GraphQL, and cloud deployment on AWS. Passionate about solving complex problems and delivering operational intelligence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integrating multiple systems, enhancing operational workflows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user interactions with business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production-ready software under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across deployed systems; resolved issues to enhance reliability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define requirements and refine solutions, ensuring output met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engineering patterns that improved future project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promoting best practices in code quality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architectures and operational procedures to facilitate knowledge transfer to client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data pipelines to unify client data sources,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and security through rigorous testing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workflow automation solutions that improved efficiency across client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leaders to enhance delivery approaches and product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internal tooling and resources, increasing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enhancing reliability and scalability for client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 and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quality reviews, ensuring maintainability of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architecture improvements and project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with minimal bugs, confirming quality through unit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Erlang, Golang,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neo4j, Databricks,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Airflow, Data Pipeline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