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Forward Deployed Engineer with over 11 years of experience driving cloud solutions in AWS, GCP, and Azure. Proficient in APIs, integration design, and data ecosystems, delivering value-driven deployments for enhanced privacy and AI governance.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structured discovery meetings with clients, translating complex privacy challenges into actionable technical plans using </w:t>
      </w:r>
      <w:r>
        <w:rPr>
          <w:rFonts w:asciiTheme="minorHAnsi" w:hAnsiTheme="minorHAnsi" w:cstheme="majorHAnsi"/>
          <w:b/>
          <w:bCs/>
          <w:lang w:val="en-US"/>
        </w:rPr>
        <w:t xml:space="preserve">Relyance 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the end-to-end architecture for client deployments, balancing speed and scalability with </w:t>
      </w:r>
      <w:r>
        <w:rPr>
          <w:rFonts w:asciiTheme="minorHAnsi" w:hAnsiTheme="minorHAnsi" w:cstheme="majorHAnsi"/>
          <w:b/>
          <w:bCs/>
          <w:lang w:val="en-US"/>
        </w:rPr>
        <w:t xml:space="preserve">AWS Lambda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API Gateway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Configured integrations across platforms, ensuring seamless data flow and real-time troubleshooting using </w:t>
      </w:r>
      <w:r>
        <w:rPr>
          <w:rFonts w:asciiTheme="minorHAnsi" w:hAnsiTheme="minorHAnsi" w:cstheme="majorHAnsi"/>
          <w:b/>
          <w:bCs/>
          <w:lang w:val="en-US"/>
        </w:rPr>
        <w:t xml:space="preserve">Postman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reusable technical assets, including rollout playbooks and automation scripts that improved client adoption speed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Active liaison with sales and startup clients, fostering strong technical relationships to enhance </w:t>
      </w:r>
      <w:r>
        <w:rPr>
          <w:rFonts w:asciiTheme="minorHAnsi" w:hAnsiTheme="minorHAnsi" w:cstheme="majorHAnsi"/>
          <w:b/>
          <w:bCs/>
          <w:lang w:val="en-US"/>
        </w:rPr>
        <w:t xml:space="preserve">Relyance 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usage during the deployment lifecycle.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the Value Realization team to define success metrics, establishing baselines through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visualizations.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on </w:t>
      </w:r>
      <w:r>
        <w:rPr>
          <w:rFonts w:asciiTheme="minorHAnsi" w:hAnsiTheme="minorHAnsi" w:cstheme="majorHAnsi"/>
          <w:b/>
          <w:bCs/>
          <w:lang w:val="en-US"/>
        </w:rPr>
        <w:t xml:space="preserve">Jira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task management and incident response protocols for system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Spearheaded product feedback sessions with customers, shaping feature development based on user requirements and integrated feedback into product roadmap.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workshops and technical sessions that improved customer uptake of platform features, enhancing user engagement with </w:t>
      </w:r>
      <w:r>
        <w:rPr>
          <w:rFonts w:asciiTheme="minorHAnsi" w:hAnsiTheme="minorHAnsi" w:cstheme="majorHAnsi"/>
          <w:b/>
          <w:bCs/>
          <w:lang w:val="en-US"/>
        </w:rPr>
        <w:t xml:space="preserve">Relyance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technical architecture discussions, ensuring integration strategies aligned with customer environments and platform capabilities.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Executed detailed risk assessments, communicating project timelines and trade-offs clearly to both technical and non-technical stakeholders.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Architected and delivered cloud-based solutions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enabling clients to enhance data security in sensitive environments.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develop features in a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environment, improving platform usability based on user feedback.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integration pipelines between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 S3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Snowflake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streamlining data access and processing workflows for analytics teams.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transition from legacy systems to modern architectures, providing mentorship to junior developers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monitoring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track performance metrics and optimize deployments for clients.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code reviews and established best practices, fostering a culture of quality and continuous improvement.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with security stakeholders to ensure compliance with data governance frameworks, effectively mitigating risks in deployments.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Facilitated customer training sessions on the platform's capabilities, driving product adoption and successful integrations.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cloud solutions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building scalable applications for analytics and data processing.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RESTful APIs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application functionalities, ensuring rapid delivery of features for clients.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system migrations for clients, ensuring minimal downtime through meticulous planning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deployments.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applications with a focus on automated testing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code reliability and performance metrics.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Troubleshot production issues by analyzing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logs/debugging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tools, effectively improving incident response times.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team agility by enhancing deployment processes, successfully reducing build times by 20% through improved CI/CD pipelines.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SQL, Shell Scripting, Go, Ruby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Flask, Django, Express, React, Angular, jQuery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GCP, Azure, Kubernetes, Docker,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PostgreSQL, MongoDB, BigQuery, Snowflake,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Postman, Git, Jira, Confluence, Grafana, Prometheus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Selenium, pytest, Cypress, Mocha, Chai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