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Field Service Engineer with 11+ years of experience in servicing instruments in the biotechnology sector. Proficient in robotics, mechanical assembly, and GMP compliance. Skilled at troubleshooting and repairs utilizing remote diagnostics for maintaining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on-site servicing and repair of </w:t>
      </w:r>
      <w:r>
        <w:rPr>
          <w:rFonts w:asciiTheme="minorHAnsi" w:hAnsiTheme="minorHAnsi" w:cstheme="majorHAnsi"/>
          <w:b/>
          <w:bCs/>
          <w:lang w:val="en-US"/>
        </w:rPr>
        <w:t xml:space="preserve">STEMCELL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instruments across the SE region of the US, conducting over 50% travel for customer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spare parts inventory, schedule repairs, and maintain budget compliance for service operations,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remote diagnostics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troubleshoot instrument failures, increasing response time to customer issues and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service procedures, contributing to quality assurance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ISO 13485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design teams on continuous improvement of instruments, utilizing customer feedback and field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Offer technical support through telecommunication and onsite visits, achieving a customer satisfaction rating of 95%.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new hires on </w:t>
      </w:r>
      <w:r>
        <w:rPr>
          <w:rFonts w:asciiTheme="minorHAnsi" w:hAnsiTheme="minorHAnsi" w:cstheme="majorHAnsi"/>
          <w:b/>
          <w:bCs/>
          <w:lang w:val="en-US"/>
        </w:rPr>
        <w:t xml:space="preserve">STEMCELL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instruments, enhancing team capability and technical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expertise in complex servicing issues for various instrument types, enhancing repair turnaround time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service activities and maintain service reports to track instrument history and compliance status.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service audits to maintain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GMP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technician, overseeing installation and maintenance of laboratory equipment while mentoring junior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effective service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biotechnology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instruments,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optimization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reliability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develop training materials, improving onboarding processes for new technicians.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field service operations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GMP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regulations, improving inspection readiness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advanced troubleshooting techniques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 handling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increasing repair accuracy and reducing repeat service calls.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customers with technical queries via phone and email, resolving 90% of issues without the need for onsite visits.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spare parts and diagnostics equipment, ensuring availability for quick service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performance assessments of instruments, recommending design improvements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installations and repairs on mechanical systems, focusing on assembly and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equipment.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projects with hands-on execution and implementation strategies to improve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diagnostics and troubleshooting of various equipment, contributing to a 15% increase in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software teams to enhance integration between hardware and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customer training sessions, providing demonstrations on instrument capabilities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service procedures and technical manuals, ensuring clarity and compliance for end-users.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Principles</w:t>
      </w:r>
      <w:r>
        <w:rPr>
          <w:rFonts w:asciiTheme="minorHAnsi" w:hAnsiTheme="minorHAnsi" w:cstheme="majorHAnsi"/>
          <w:lang w:val="en-US"/>
        </w:rPr>
        <w:t xml:space="preserve">: Engineering, Mechanical Assembly, Troubleshooting, ISO 13485, GMP Compliance, Field Service Guidelines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Remote Diagnostics, Robotics, Vision Systems, Liquid Handling, Automation, Machine Controls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Instrumentation</w:t>
      </w:r>
      <w:r>
        <w:rPr>
          <w:rFonts w:asciiTheme="minorHAnsi" w:hAnsiTheme="minorHAnsi" w:cstheme="majorHAnsi"/>
          <w:lang w:val="en-US"/>
        </w:rPr>
        <w:t xml:space="preserve">: Instrument Servicing, Repair Solutions, Installation Techniques, Spare Parts Management, Diagnostic Tools, Performance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Proficiencies</w:t>
      </w:r>
      <w:r>
        <w:rPr>
          <w:rFonts w:asciiTheme="minorHAnsi" w:hAnsiTheme="minorHAnsi" w:cstheme="majorHAnsi"/>
          <w:lang w:val="en-US"/>
        </w:rPr>
        <w:t xml:space="preserve">: Technical Support Software, Customer Relationship Management Tools, Scheduling Software, Inventory Management Systems, Remote Support Platforms, Diagnostic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&amp; Compliance</w:t>
      </w:r>
      <w:r>
        <w:rPr>
          <w:rFonts w:asciiTheme="minorHAnsi" w:hAnsiTheme="minorHAnsi" w:cstheme="majorHAnsi"/>
          <w:lang w:val="en-US"/>
        </w:rPr>
        <w:t xml:space="preserve">: Calibration Techniques, Quality Assurance, Process Optimization, Continuous Improvement, Safety Standards, Documentation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