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Field Service Engineer with over 11 years in the renewable energy sector. Expertise in PV systems, SCADA, and medium-voltage equipment. Proven track record of enhancing plant performance through data-driven maintenance strategies and strong technical troubleshooting.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preventive maintenance on </w:t>
      </w:r>
      <w:r>
        <w:rPr>
          <w:rFonts w:asciiTheme="minorHAnsi" w:hAnsiTheme="minorHAnsi" w:cstheme="majorHAnsi"/>
          <w:b/>
          <w:bCs/>
          <w:lang w:val="en-US"/>
        </w:rPr>
        <w:t xml:space="preserve">PV modules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inverters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across multiple locations.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repaired inverter faults using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hands-on electrical troubleshooting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thermographic inspections to identify potential failures in electrical equipment and </w:t>
      </w:r>
      <w:r>
        <w:rPr>
          <w:rFonts w:asciiTheme="minorHAnsi" w:hAnsiTheme="minorHAnsi" w:cstheme="majorHAnsi"/>
          <w:b/>
          <w:bCs/>
          <w:lang w:val="en-US"/>
        </w:rPr>
        <w:t xml:space="preserve">PV arrays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routine inspections, documenting maintenance actions in the company's </w:t>
      </w:r>
      <w:r>
        <w:rPr>
          <w:rFonts w:asciiTheme="minorHAnsi" w:hAnsiTheme="minorHAnsi" w:cstheme="majorHAnsi"/>
          <w:b/>
          <w:bCs/>
          <w:lang w:val="en-US"/>
        </w:rPr>
        <w:t xml:space="preserve">CMMS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with operational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staff on best practices for equipment handling and maintenance safety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process improvements based on data from performance metrics to enhance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OEM support for advanced troubleshooting, increasing the speed of fault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root cause analysis workshops to tackle recurring system failures within the operations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safety standards during all maintenance activities, minimizing workplace hazards.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plant metrics post-maintenance to verify improvements in availability and performance ratios.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development of predictive maintenance strategies, enhancing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ownership and system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solar power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generation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improving team throughput and technical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asset management software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performance and maintenance scheduling.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innovative solutions for solar O&amp;M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corrective maintenance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medium-voltage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transformers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tracker control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performance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operational data to propose modifications for system improvements, significantly cutting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equipment failure investigations and developed preventive action plans to reduce recurrence.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for energy yield optimization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utility-scale PV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repaired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solar PV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installations, focusing on system efficiency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preventive maintenance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programs to enhance plant operational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efforts, diagnosing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inverter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combiner boxes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improved monitoring and control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inspections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balance-of-plant equipment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all components functioned optimally.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performance improvements through proactive maintenance, resulting in 15% lower operational costs.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Photovoltaic Systems, SCADA, Medium-Voltage Systems, Inverters, Electrical Safety Protocols, Preventive Maintenance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Diagnostic Tools</w:t>
      </w:r>
      <w:r>
        <w:rPr>
          <w:rFonts w:asciiTheme="minorHAnsi" w:hAnsiTheme="minorHAnsi" w:cstheme="majorHAnsi"/>
          <w:lang w:val="en-US"/>
        </w:rPr>
        <w:t xml:space="preserve">: Thermography Tools, Insulation Resistance Testers, IV Curve Tracers, Ground Fault Testers, Torque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NABCEP PV Installation Professional, OSHA 30, NFPA 70E, Medium Voltage Switching Certification, First Aid/CPR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Asset Management Software</w:t>
      </w:r>
      <w:r>
        <w:rPr>
          <w:rFonts w:asciiTheme="minorHAnsi" w:hAnsiTheme="minorHAnsi" w:cstheme="majorHAnsi"/>
          <w:lang w:val="en-US"/>
        </w:rPr>
        <w:t xml:space="preserve">: CMMS, SAP, Maximo, Power BI, SynaptiQ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Mechanical Systems</w:t>
      </w:r>
      <w:r>
        <w:rPr>
          <w:rFonts w:asciiTheme="minorHAnsi" w:hAnsiTheme="minorHAnsi" w:cstheme="majorHAnsi"/>
          <w:lang w:val="en-US"/>
        </w:rPr>
        <w:t xml:space="preserve">: Tracker Systems, Transformers, Reclosers, Mechanical Components, DC Wiring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Safety Practices</w:t>
      </w:r>
      <w:r>
        <w:rPr>
          <w:rFonts w:asciiTheme="minorHAnsi" w:hAnsiTheme="minorHAnsi" w:cstheme="majorHAnsi"/>
          <w:lang w:val="en-US"/>
        </w:rPr>
        <w:t xml:space="preserve">: Job Hazard Analysis, Lockout/Tagout Procedures, OSHA Compliance, HSE Policies, Incident Investigation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