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Field Engineer with over 11 years in mechanical and electrical engineering. Expertise in water treatment, system commissioning, and data center liquid cooling solutions ensuring operational efficiency. Proven ability to operate confidently in high-pressure environments, specializing in fluid systems and field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t>
      </w:r>
      <w:r>
        <w:rPr>
          <w:rFonts w:asciiTheme="minorHAnsi" w:hAnsiTheme="minorHAnsi" w:cstheme="majorHAnsi"/>
          <w:b/>
          <w:bCs/>
          <w:lang w:val="en-US"/>
        </w:rPr>
        <w:t xml:space="preserve">commissioning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 advanced </w:t>
      </w:r>
      <w:r>
        <w:rPr>
          <w:rFonts w:asciiTheme="minorHAnsi" w:hAnsiTheme="minorHAnsi" w:cstheme="majorHAnsi"/>
          <w:b/>
          <w:bCs/>
          <w:lang w:val="en-US"/>
        </w:rPr>
        <w:t xml:space="preserve">cooling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project specifications and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t>
      </w:r>
      <w:r>
        <w:rPr>
          <w:rFonts w:asciiTheme="minorHAnsi" w:hAnsiTheme="minorHAnsi" w:cstheme="majorHAnsi"/>
          <w:b/>
          <w:bCs/>
          <w:lang w:val="en-US"/>
        </w:rPr>
        <w:t xml:space="preserve">field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conductivity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pH levels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fluid properties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documented </w:t>
      </w:r>
      <w:r>
        <w:rPr>
          <w:rFonts w:asciiTheme="minorHAnsi" w:hAnsiTheme="minorHAnsi" w:cstheme="majorHAnsi"/>
          <w:b/>
          <w:bCs/>
          <w:lang w:val="en-US"/>
        </w:rPr>
        <w:t xml:space="preserve">sample collection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laboratory analysis to assure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w:t>
      </w:r>
      <w:r>
        <w:rPr>
          <w:rFonts w:asciiTheme="minorHAnsi" w:hAnsiTheme="minorHAnsi" w:cstheme="majorHAnsi"/>
          <w:b/>
          <w:bCs/>
          <w:lang w:val="en-US"/>
        </w:rPr>
        <w:t xml:space="preserve">mechanical contractors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OEMs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site teams to facilitate effective communication and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on-site </w:t>
      </w:r>
      <w:r>
        <w:rPr>
          <w:rFonts w:asciiTheme="minorHAnsi" w:hAnsiTheme="minorHAnsi" w:cstheme="majorHAnsi"/>
          <w:b/>
          <w:bCs/>
          <w:lang w:val="en-US"/>
        </w:rPr>
        <w:t xml:space="preserve">cleaning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flushing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verification activities for optimal system functionality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preparations for ITE onboarding, ensuring readiness through thorough </w:t>
      </w:r>
      <w:r>
        <w:rPr>
          <w:rFonts w:asciiTheme="minorHAnsi" w:hAnsiTheme="minorHAnsi" w:cstheme="majorHAnsi"/>
          <w:b/>
          <w:bCs/>
          <w:lang w:val="en-US"/>
        </w:rPr>
        <w:t xml:space="preserve">system inspection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verification.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documentation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record activities and test results accurately, maintaining detailed operational logs.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and technicians on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liquid cooling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and </w:t>
      </w:r>
      <w:r>
        <w:rPr>
          <w:rFonts w:asciiTheme="minorHAnsi" w:hAnsiTheme="minorHAnsi" w:cstheme="majorHAnsi"/>
          <w:b/>
          <w:bCs/>
          <w:lang w:val="en-US"/>
        </w:rPr>
        <w:t xml:space="preserve">field 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effective </w:t>
      </w:r>
      <w:r>
        <w:rPr>
          <w:rFonts w:asciiTheme="minorHAnsi" w:hAnsiTheme="minorHAnsi" w:cstheme="majorHAnsi"/>
          <w:b/>
          <w:bCs/>
          <w:lang w:val="en-US"/>
        </w:rPr>
        <w:t xml:space="preserve">quality assurance processes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uphold high standards under commercial pressure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Verified system performance and readiness through comprehensive </w:t>
      </w:r>
      <w:r>
        <w:rPr>
          <w:rFonts w:asciiTheme="minorHAnsi" w:hAnsiTheme="minorHAnsi" w:cstheme="majorHAnsi"/>
          <w:b/>
          <w:bCs/>
          <w:lang w:val="en-US"/>
        </w:rPr>
        <w:t xml:space="preserve">coolant verification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coordination with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strategic initiatives in </w:t>
      </w:r>
      <w:r>
        <w:rPr>
          <w:rFonts w:asciiTheme="minorHAnsi" w:hAnsiTheme="minorHAnsi" w:cstheme="majorHAnsi"/>
          <w:b/>
          <w:bCs/>
          <w:lang w:val="en-US"/>
        </w:rPr>
        <w:t xml:space="preserve">process optimization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integrity testing, contributing to overall project success.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commissioning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startup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of </w:t>
      </w:r>
      <w:r>
        <w:rPr>
          <w:rFonts w:asciiTheme="minorHAnsi" w:eastAsia="Times New Roman" w:hAnsiTheme="minorHAnsi" w:cs="Times New Roman"/>
          <w:b/>
          <w:bCs/>
          <w:lang w:val="en-US"/>
        </w:rPr>
        <w:t xml:space="preserve">hydronic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project workflows and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field service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responsibilities focusing on quality and regulatory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w:t>
      </w:r>
      <w:r>
        <w:rPr>
          <w:rFonts w:asciiTheme="minorHAnsi" w:eastAsia="Times New Roman" w:hAnsiTheme="minorHAnsi" w:cs="Times New Roman"/>
          <w:b/>
          <w:bCs/>
          <w:lang w:val="en-US"/>
        </w:rPr>
        <w:t xml:space="preserve">field audits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inspections, ensuring adherence to mechanical and engineering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w:t>
      </w:r>
      <w:r>
        <w:rPr>
          <w:rFonts w:asciiTheme="minorHAnsi" w:eastAsia="Times New Roman" w:hAnsiTheme="minorHAnsi" w:cs="Times New Roman"/>
          <w:b/>
          <w:bCs/>
          <w:lang w:val="en-US"/>
        </w:rPr>
        <w:t xml:space="preserve">water quality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system maintenance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certify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implement system improvements and troubleshoot complex issues impacting </w:t>
      </w:r>
      <w:r>
        <w:rPr>
          <w:rFonts w:asciiTheme="minorHAnsi" w:eastAsia="Times New Roman" w:hAnsiTheme="minorHAnsi" w:cs="Times New Roman"/>
          <w:b/>
          <w:bCs/>
          <w:lang w:val="en-US"/>
        </w:rPr>
        <w:t xml:space="preserve">liquid cooling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documentation and management of test results to ensure clarity and compliance with engineering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team meetings to discuss project progress, challenges, and strategies aligning with </w:t>
      </w:r>
      <w:r>
        <w:rPr>
          <w:rFonts w:asciiTheme="minorHAnsi" w:eastAsia="Times New Roman" w:hAnsiTheme="minorHAnsi" w:cs="Times New Roman"/>
          <w:b/>
          <w:bCs/>
          <w:lang w:val="en-US"/>
        </w:rPr>
        <w:t xml:space="preserve">customer needs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project schedules and resources, optimizing timelines and priorities for successful </w:t>
      </w:r>
      <w:r>
        <w:rPr>
          <w:rFonts w:asciiTheme="minorHAnsi" w:eastAsia="Times New Roman" w:hAnsiTheme="minorHAnsi" w:cs="Times New Roman"/>
          <w:b/>
          <w:bCs/>
          <w:lang w:val="en-US"/>
        </w:rPr>
        <w:t xml:space="preserve">execution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electromechanical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center applications, ensuring functionality in high-demand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maintenance and troubleshooting of </w:t>
      </w:r>
      <w:r>
        <w:rPr>
          <w:rFonts w:asciiTheme="minorHAnsi" w:eastAsia="Times New Roman" w:hAnsiTheme="minorHAnsi" w:cs="Times New Roman"/>
          <w:b/>
          <w:bCs/>
          <w:lang w:val="en-US"/>
        </w:rPr>
        <w:t xml:space="preserve">fluid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reliability in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engineering documentation and records for project compliance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teams with field data collection, integrating findings into engineering processes for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installation and startup phases of </w:t>
      </w:r>
      <w:r>
        <w:rPr>
          <w:rFonts w:asciiTheme="minorHAnsi" w:eastAsia="Times New Roman" w:hAnsiTheme="minorHAnsi" w:cs="Times New Roman"/>
          <w:b/>
          <w:bCs/>
          <w:lang w:val="en-US"/>
        </w:rPr>
        <w:t xml:space="preserve">cooling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gaining critical exposure to field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testing activities, achieving high standards of quality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w:t>
      </w:r>
      <w:r>
        <w:rPr>
          <w:rFonts w:asciiTheme="minorHAnsi" w:hAnsiTheme="minorHAnsi" w:cstheme="majorHAnsi"/>
          <w:lang w:val="en-US"/>
        </w:rPr>
        <w:t xml:space="preserve">: Mechanical Engineering, Electrical Engineering, Chemical Engineering, Field Service, Engineering Testing, Water Treatment, Fluid Systems, Commissioning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Conductivity Testing, pH Testing, Turbidity Testing, Glycol Verification, Laboratory Testing, Field Testing, Quality Control, Sample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Lab Equipment, PM tools, Documentation Software, System Inspection Tools, Filtration Systems, Cleaning Equipment, Verification Tools, Commissioning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Coordination, Vendor Management, Schedule Management, Documentation Management, Site Personnel Coordination, Onsite Execution, Quality Assurance, Process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OSHA Certification, PMP Certification (Preferred), CPR/First Aid Certification (Preferred), Water Quality Certification (Preferred), Engineering License (Preferred), Technical Certifications, Safety Compliance Certifications, Commissioning Certification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