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 professional with over 11 years of experience in building client relationships and driving revenue growth. Proficient in cold calling, relationship management, and territory development. Skilled in analyzing client needs to present tailored solutions involving insurance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and managing sales strategies to grow territory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Building strong relationships with small to medium-sized business owners.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cold calls and in-person meetings to promote </w:t>
      </w:r>
      <w:r>
        <w:rPr>
          <w:rFonts w:asciiTheme="minorHAnsi" w:hAnsiTheme="minorHAnsi" w:cstheme="majorHAnsi"/>
          <w:b/>
          <w:bCs/>
          <w:lang w:val="en-US"/>
        </w:rPr>
        <w:t xml:space="preserve">Altitude's insurance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Identifying client needs to deliver customized offerings for insurance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Setting and exceeding personal sales goals through proactive prospecting.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the sales team for continuous improvement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Tracking and submitting daily sales metrics and activities for performance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Responding efficiently to client inquiries via calls and emails.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Presenting effective solutions during client meetings, simplifying complex topics.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Creating tailored marketing materials to support outreach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Participating in routine training sessions to enhance product and sales knowledge.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within the sales process, driving revenue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associates to improve performance and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sales campaigns including cold calling, networking, and referrals.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market trends to develop strategic approaches for client acquisition.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product offerings in group settings for employee benefit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ongoing relationships with existing clients for service excellence.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weekly target goals in conjunction with managers to achieve quotas.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CRM tools to manage sales pipeline and follow-ups.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sales strategies to increase client acquisition and retention.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identify potential business opportunities.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presentations by preparing materials and product information.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client databases for effective lead management and follow-up.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new team members on sales protocols and product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personal sales targets through consistent performance tracking.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Techniques</w:t>
      </w:r>
      <w:r>
        <w:rPr>
          <w:rFonts w:asciiTheme="minorHAnsi" w:hAnsiTheme="minorHAnsi" w:cstheme="majorHAnsi"/>
          <w:lang w:val="en-US"/>
        </w:rPr>
        <w:t xml:space="preserve">: Cold Calling, Client Relationship Management, Sales Territory Management, Consultative Selling, Lead Generation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Marketing Tools</w:t>
      </w:r>
      <w:r>
        <w:rPr>
          <w:rFonts w:asciiTheme="minorHAnsi" w:hAnsiTheme="minorHAnsi" w:cstheme="majorHAnsi"/>
          <w:lang w:val="en-US"/>
        </w:rPr>
        <w:t xml:space="preserve">: CRM Software, Email Marketing, Social Media Marketing, Content Management Systems, Lead Tracking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Analytical Skills</w:t>
      </w:r>
      <w:r>
        <w:rPr>
          <w:rFonts w:asciiTheme="minorHAnsi" w:hAnsiTheme="minorHAnsi" w:cstheme="majorHAnsi"/>
          <w:lang w:val="en-US"/>
        </w:rPr>
        <w:t xml:space="preserve">: Market Analysis, Competitive Analysis, Data-Driven Decision Making, Sales Forecasting, KPI Tracking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Presentations &amp; Training</w:t>
      </w:r>
      <w:r>
        <w:rPr>
          <w:rFonts w:asciiTheme="minorHAnsi" w:hAnsiTheme="minorHAnsi" w:cstheme="majorHAnsi"/>
          <w:lang w:val="en-US"/>
        </w:rPr>
        <w:t xml:space="preserve">: Product Demonstrations, Sales Presentations, Client Training Sessions, Workshops, Team Training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Licensing &amp; Compliance</w:t>
      </w:r>
      <w:r>
        <w:rPr>
          <w:rFonts w:asciiTheme="minorHAnsi" w:hAnsiTheme="minorHAnsi" w:cstheme="majorHAnsi"/>
          <w:lang w:val="en-US"/>
        </w:rPr>
        <w:t xml:space="preserve">: Health Insurance Licenses, Life Insurance Licenses, Regulatory Compliance, Risk Assessment, Insurance Product Knowledge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