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Manager with 11+ years in software development, specializing in JavaScript, TypeScript, Vue, and Node.js. Proven experience in leading full-stack teams, improving processes, and delivering high-impact solutions in the IoT space.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vision and engineered the roadmap for </w:t>
      </w:r>
      <w:r>
        <w:rPr>
          <w:rFonts w:asciiTheme="minorHAnsi" w:hAnsiTheme="minorHAnsi" w:cstheme="majorHAnsi"/>
          <w:b/>
          <w:bCs/>
          <w:lang w:val="en-US"/>
        </w:rPr>
        <w:t xml:space="preserve">Mobile Device Management (MDM)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Mobile App Management (MAM)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full-stack developer team, architecting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pipelines, enhancing deployment frequency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prioritize deliverables aligned with customer needs and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process improvement tactics leading to increased team efficiency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discussions, advocating for scalable and maintainable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tools, increasing system performance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teams, strengthening inter-departmental collaboration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software quality through systematic testing frameworks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documentation processes, updating technical content in line with product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development and maintenance,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to ensure high performance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for application components, aligning technical solutions with product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CI/CD processes, enabling automated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encouraged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 during the development phase.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support team knowledge sharing and product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enforce coding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enhancing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as part of a cross-functional team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designers, delivering features rooted in user-centered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debugging, feature testing, and optimization of applications to guarantee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legacy systems for migrations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outcomes with efficient task management, contributing to a stable 98% client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Kotlin,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Node.js, Express, MVVM,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MAM, MDM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GitHub Actions, CI/CD,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Spring Boot,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