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Engineering Manager with over 11 years of expertise in React Native, CI/CD, and mobile platform architecture. Proven experience in leading technical teams and driving product delivery by implementing developer-friendly frameworks and AI tools.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 team of 5-7 engineers to own the </w:t>
      </w:r>
      <w:r>
        <w:rPr>
          <w:rFonts w:asciiTheme="minorHAnsi" w:hAnsiTheme="minorHAnsi" w:cstheme="majorHAnsi"/>
          <w:b/>
          <w:bCs/>
          <w:lang w:val="en-US"/>
        </w:rPr>
        <w:t xml:space="preserve">React Native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mobile platform and shared app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architecture decisions for building shared services and composable frontend patterns using </w:t>
      </w:r>
      <w:r>
        <w:rPr>
          <w:rFonts w:asciiTheme="minorHAnsi" w:hAnsiTheme="minorHAnsi" w:cstheme="majorHAnsi"/>
          <w:b/>
          <w:bCs/>
          <w:lang w:val="en-US"/>
        </w:rPr>
        <w:t xml:space="preserve">React Native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</w:t>
      </w:r>
      <w:r>
        <w:rPr>
          <w:rFonts w:asciiTheme="minorHAnsi" w:hAnsiTheme="minorHAnsi" w:cstheme="majorHAnsi"/>
          <w:b/>
          <w:bCs/>
          <w:lang w:val="en-US"/>
        </w:rPr>
        <w:t xml:space="preserve">Expo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 the mobile development workflow to enhance deployment efficiency and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Advocate for the use of AI tools for improving engineering workflows and productivity.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product and engineering leadership to define and execute team roadmaps.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engineers to help them grow technically and professionally within their roles.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architecture reviews and ensure adherence to coding standards and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shared libraries and components that enable faster product delivery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builds and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Foster a culture of ownership and responsibility within the team, leading to increased morale and productivity.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Coordinate cross-team initiatives to enhance the overall mobile ecosystem of the company.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fostering a collaborative learning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Architected new features for consumer-facing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for integrating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to enhance application scalability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effective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processes,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seamless deployments.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promoting adherence to coding standards and enhancing overall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testing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Test-Driven Development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methodologies for critical components.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product management to align engineering efforts with user needs and roadmap priorities.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improving the development workflow and team velocity by refining practices and processes.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end-to-end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web applications at a fast-paced environment.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microservices architecture to improve the modularity and scalability of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database interactions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optimal performance and data integrity for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troubleshooting and debugging through automated testing methods,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application performance with code refactoring and architectural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system monitoring and observability through logging and tracing practices, achieving a 15% reduction in downtime.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SQL,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 Native, Expo, Node.js, Redux, Jest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Jenkins, Terraform, Git, Agile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Test-Driven Development, Continuous Integration, Automated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Mobile Development</w:t>
      </w:r>
      <w:r>
        <w:rPr>
          <w:rFonts w:asciiTheme="minorHAnsi" w:hAnsiTheme="minorHAnsi" w:cstheme="majorHAnsi"/>
          <w:lang w:val="en-US"/>
        </w:rPr>
        <w:t xml:space="preserve">: React Native, Mobile UX, App Ecosystem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Bitbucket, Visual Studio Code, Postman, Swagger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