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Backend engineer with 11+ years of experience specializing in Python, Go, and GCP. Proven track record in building scalable data pipelines and integrating AI solutions. Expertise in Kubernetes, Delta Lake, and Elasticsearch for optimized performance and reliability.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 </w:t>
      </w:r>
      <w:r>
        <w:rPr>
          <w:rFonts w:asciiTheme="minorHAnsi" w:hAnsiTheme="minorHAnsi" w:cstheme="majorHAnsi"/>
          <w:b/>
          <w:bCs/>
          <w:lang w:val="en-US"/>
        </w:rPr>
        <w:t xml:space="preserve">catalog data pipeline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integrated </w:t>
      </w:r>
      <w:r>
        <w:rPr>
          <w:rFonts w:asciiTheme="minorHAnsi" w:hAnsiTheme="minorHAnsi" w:cstheme="majorHAnsi"/>
          <w:b/>
          <w:bCs/>
          <w:lang w:val="en-US"/>
        </w:rPr>
        <w:t xml:space="preserve">ML models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w:t>
      </w:r>
      <w:r>
        <w:rPr>
          <w:rFonts w:asciiTheme="minorHAnsi" w:hAnsiTheme="minorHAnsi" w:cstheme="majorHAnsi"/>
          <w:b/>
          <w:bCs/>
          <w:lang w:val="en-US"/>
        </w:rPr>
        <w:t xml:space="preserve">image analysis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size normalization using </w:t>
      </w:r>
      <w:r>
        <w:rPr>
          <w:rFonts w:asciiTheme="minorHAnsi" w:hAnsiTheme="minorHAnsi" w:cstheme="majorHAnsi"/>
          <w:b/>
          <w:bCs/>
          <w:lang w:val="en-US"/>
        </w:rPr>
        <w:t xml:space="preserve">Polars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w:t>
      </w:r>
      <w:r>
        <w:rPr>
          <w:rFonts w:asciiTheme="minorHAnsi" w:hAnsiTheme="minorHAnsi" w:cstheme="majorHAnsi"/>
          <w:b/>
          <w:bCs/>
          <w:lang w:val="en-US"/>
        </w:rPr>
        <w:t xml:space="preserve">catalog quality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management; developed metrics for out-of-stock accuracy and image selection strategy.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and maintain </w:t>
      </w:r>
      <w:r>
        <w:rPr>
          <w:rFonts w:asciiTheme="minorHAnsi" w:hAnsiTheme="minorHAnsi" w:cstheme="majorHAnsi"/>
          <w:b/>
          <w:bCs/>
          <w:lang w:val="en-US"/>
        </w:rPr>
        <w:t xml:space="preserve">scrapers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over 100 fashion merchants; utilized </w:t>
      </w:r>
      <w:r>
        <w:rPr>
          <w:rFonts w:asciiTheme="minorHAnsi" w:hAnsiTheme="minorHAnsi" w:cstheme="majorHAnsi"/>
          <w:b/>
          <w:bCs/>
          <w:lang w:val="en-US"/>
        </w:rPr>
        <w:t xml:space="preserve">Scrapy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collection.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development of </w:t>
      </w:r>
      <w:r>
        <w:rPr>
          <w:rFonts w:asciiTheme="minorHAnsi" w:hAnsiTheme="minorHAnsi" w:cstheme="majorHAnsi"/>
          <w:b/>
          <w:bCs/>
          <w:lang w:val="en-US"/>
        </w:rPr>
        <w:t xml:space="preserve">AI content pipeline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implemented </w:t>
      </w:r>
      <w:r>
        <w:rPr>
          <w:rFonts w:asciiTheme="minorHAnsi" w:hAnsiTheme="minorHAnsi" w:cstheme="majorHAnsi"/>
          <w:b/>
          <w:bCs/>
          <w:lang w:val="en-US"/>
        </w:rPr>
        <w:t xml:space="preserve">LLM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content generation and landing page assembly.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content generation; improve prompt quality for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outputs and evaluation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B2B integration services for merchant partners; deploy solutions using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Helm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and ensure production reliability; conduct root-cause analysis for system incidents.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ML, and design teams to achieve cohesive product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Shape strategic decisions on AI implementation across systems and services for optimal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promote engineering best practices for quality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teams for launching new features and improvements across the platform.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SQL, Bash,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Polars, Pandas, Scrapy, gRPC, Pytorch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GCP, Kubernetes, ArgoCD, GitOps, Helm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Delta Lake, BigQuery, Elasticsearch, MongoDB,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Machine Learning</w:t>
      </w:r>
      <w:r>
        <w:rPr>
          <w:rFonts w:asciiTheme="minorHAnsi" w:hAnsiTheme="minorHAnsi" w:cstheme="majorHAnsi"/>
          <w:lang w:val="en-US"/>
        </w:rPr>
        <w:t xml:space="preserve">: LLM, Vertex AI, TensorFlow, 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Docker, Airtable, Contentful API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