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Embedded Software Engineer with over 11 years of experience in developing and maintaining solutions for real-time operating systems. Proficient in Zephyr RTOS, C programming, and wireless communication technologies such as BLE and Wi-Fi. Skilled in implementing APIs and device drivers for seamless product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embedded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Zephyr 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tested software for embedded wireless 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Wi-Fi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embedded build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version control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APIs for seamless communication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embedded devices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engineering teams to support full product lifecycle from development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custom device drivers for new hardware platforms, improving system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of embedded systems, troubleshooting issues to ensure compliance with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embedded security practices, focusing on encryption and secure communications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best practices and clean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troubleshooting processes, reducing downtime during product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drive design efficiency and ensure alignment with overall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applications for real-time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Zephyr RTOS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rapid project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wireless communication modules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Wi-Fi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Zephyr Device Trees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hardware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build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management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 levels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effective testing strategies for embedded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troubleshooting of hardware integrations, ensuring swift resolution of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on existing embedded systems to improve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software solutions for wireless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build and maintain embedded software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Wi-Fi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device drivers for various embedded platforms, enhancing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phases for embedded applications,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security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deliverables on time, contributing to the overall success of product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Zephyr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Wireless Technologies</w:t>
      </w:r>
      <w:r>
        <w:rPr>
          <w:rFonts w:asciiTheme="minorHAnsi" w:hAnsiTheme="minorHAnsi" w:cstheme="majorHAnsi"/>
          <w:lang w:val="en-US"/>
        </w:rPr>
        <w:t xml:space="preserve">: BLE, Wi-Fi, MQTT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Build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Embedded Linux, OpenWRT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Encryption, Secure Communications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