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Web Developer with over 11 years of experience specializing in Drupal ecosystems. Proficient in Twig, PHP, JavaScript, and modern front-end frameworks. Experienced in delivering complex, high-quality websites and applications using Git, CI/CD, and Drupal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client projects via streamlined </w:t>
      </w:r>
      <w:r>
        <w:rPr>
          <w:rFonts w:asciiTheme="minorHAnsi" w:hAnsiTheme="minorHAnsi" w:cstheme="majorHAnsi"/>
          <w:b/>
          <w:bCs/>
          <w:lang w:val="en-US"/>
        </w:rPr>
        <w:t xml:space="preserve">Twig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theming and custom module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to define features and provide direction in project specifications and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deployment processes, ensuring swift project delivery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theming and accessibility compliance,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documentation and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custom features based on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and accessible front-end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client branding.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bugs in large datasets and applications, ensuring high performance and reliability of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websites by integrating new features and performance improvements based on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infrastructure, including hosting and deployment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contributing to overall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for internal development guidelines, contributing creative solutions for process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robust,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component ownership and front-end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themes, ensuring fidelity to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through custom module development, boosting application performance for significant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strategies, improving team collaboration and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enhancing user experience and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project planning and execution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 and debugging efforts, diagnosing and resolving issues for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by implementing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compatibility with emerging web standards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streamlining client operations and maximizing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enhancing site security and reducing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sessions, generating innovative ideas for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ensuring quality and compliance with project specifications, achieving high client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Twig, Tailwind,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Composer,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Drupal 10, Drupal 11, Drush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 xml:space="preserve">: WCAG AA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