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technology leader with over 11 years of experience in building scalable applications. Expert in Ruby on Rails, PostgreSQL, AWS, and modern JavaScript frameworks. Proven track record in platform architecture, team development, and high-impact project execution.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 and execute technical strategy to align with Big Think+ objectives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Ruby on Rails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a high-performing engineering team, focusing on hiring, mentoring, and enhancing team skills.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 hands-on to the </w:t>
      </w:r>
      <w:r>
        <w:rPr>
          <w:rFonts w:asciiTheme="minorHAnsi" w:hAnsiTheme="minorHAnsi" w:cstheme="majorHAnsi"/>
          <w:b/>
          <w:bCs/>
          <w:lang w:val="en-US"/>
        </w:rPr>
        <w:t xml:space="preserve">Ruby on Rails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codebase, implementing critical features and infrastructure improvements.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discussions to ensure </w:t>
      </w:r>
      <w:r>
        <w:rPr>
          <w:rFonts w:asciiTheme="minorHAnsi" w:hAnsiTheme="minorHAnsi" w:cstheme="majorHAnsi"/>
          <w:b/>
          <w:bCs/>
          <w:lang w:val="en-US"/>
        </w:rPr>
        <w:t xml:space="preserve">secure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high-performance, and scalable solutions that meet user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initiatives with cross-functional teams, ensuring technical clarity and influencing architectural decisions.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Promote a culture of craftsmanship and continuous improvement across the engineering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application containerization to facilitate smoother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team productivity through the integration of AI tools for code quality and throughput.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observability solutions to monitor system performance and ensure uptime.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Deliver training sessions to promote best practices in </w:t>
      </w:r>
      <w:r>
        <w:rPr>
          <w:rFonts w:asciiTheme="minorHAnsi" w:hAnsiTheme="minorHAnsi" w:cstheme="majorHAnsi"/>
          <w:b/>
          <w:bCs/>
          <w:lang w:val="en-US"/>
        </w:rPr>
        <w:t xml:space="preserve">secure software development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compliance.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 and implement new technologies to keep the platform competitive and innovative.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key components of the learning platform using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overall user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in best practices for coding, testing, and deploying applications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data integration initiatives, including establishing ETL workflows and supporting data transformations for reporting.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and design teams to enhance user experience, applying feedback to iterate on features and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frameworks with </w:t>
      </w:r>
      <w:r>
        <w:rPr>
          <w:rFonts w:asciiTheme="minorHAnsi" w:eastAsia="Times New Roman" w:hAnsiTheme="minorHAnsi" w:cs="Times New Roman"/>
          <w:b/>
          <w:bCs/>
          <w:lang w:val="en-US"/>
        </w:rPr>
        <w:t xml:space="preserve">RSpec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code reliability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application performance through code reviews and maintaining code quality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deployments and CI/CD pipelines using </w:t>
      </w:r>
      <w:r>
        <w:rPr>
          <w:rFonts w:asciiTheme="minorHAnsi" w:eastAsia="Times New Roman" w:hAnsiTheme="minorHAnsi" w:cs="Times New Roman"/>
          <w:b/>
          <w:bCs/>
          <w:lang w:val="en-US"/>
        </w:rPr>
        <w:t xml:space="preserve">Heroku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development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system architecture improvements, driving scalable solutions in line with technical best practices.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in web applications using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database migrations and performance tuning for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application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promoting best practices and providing constructive feedback to non-senior peers.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built RESTful APIs for internal and external integrations, leveraging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QA teams to ensure high coverage of automated tests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RSpec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significant reduction in application load times by optimizing queries and enhancing caching strategies.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Ruby,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Ruby on Rails, React, Vue, Svelte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Heroku, Docker,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ETL, Data Transformation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RSpec, Mocha, Chai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Agile, Scrum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