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in CI/CD, Azure, Kubernetes, Terraform, and SQL Server. Adept at automating workflows, ensuring system reliability, and driving infrastructure optimizations.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security protocols for applications hosted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application performance and reliability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around infrastructure optimization and cost management for cloud resources.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DevOps engineers; focused on enhancing skill sets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disaster recovery strategies, ensuring data integrity and uptime of </w:t>
      </w:r>
      <w:r>
        <w:rPr>
          <w:rFonts w:asciiTheme="minorHAnsi" w:hAnsiTheme="minorHAnsi" w:cstheme="majorHAnsi"/>
          <w:b/>
          <w:bCs/>
          <w:lang w:val="en-US"/>
        </w:rPr>
        <w:t xml:space="preserve">Envoy Global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relationships with vendor partners to streamline software maintenance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operational procedures for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departments.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24x7 availability of </w:t>
      </w:r>
      <w:r>
        <w:rPr>
          <w:rFonts w:asciiTheme="minorHAnsi" w:hAnsiTheme="minorHAnsi" w:cstheme="majorHAnsi"/>
          <w:b/>
          <w:bCs/>
          <w:lang w:val="en-US"/>
        </w:rPr>
        <w:t xml:space="preserve">Envoy Global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through proactive monitoring and adjustments.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systems analysis to improve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 Molded team mediation within technology stack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builds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for business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trained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to enhance security and monitoring capabilities for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benchmarks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ensure compliance with SLAs.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conduct architecture reviews and technical assessments on project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Octopus Deploy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application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existing processes by implementing Infrastructure as Code principles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ARM Templates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MSBuild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production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and system upgrades as part of ongoing improvements to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to enhance code quality and reliability for all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operational excellence by documenting best practices and deployment procedures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Terraform, Docker,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.NET,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DataDog, Splunk, API Management, Azure Key Vault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Configuration Management</w:t>
      </w:r>
      <w:r>
        <w:rPr>
          <w:rFonts w:asciiTheme="minorHAnsi" w:hAnsiTheme="minorHAnsi" w:cstheme="majorHAnsi"/>
          <w:lang w:val="en-US"/>
        </w:rPr>
        <w:t xml:space="preserve">: Infrastructure as Code, ARM Templates, Octopus Deploy,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TeamCity, Cloudflare, Akamai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