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DevOps Engineer with over 11 years of experience in CI/CD, automation, and cloud services. Proficient in building secure Azure DevOps pipelines and Terraform for infrastructure management. Skilled in delivering robust software solutions and enhancing system observability using Azure Monitor and Application Insights.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secure CI/CD pipelines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t>
      </w:r>
      <w:r>
        <w:rPr>
          <w:rFonts w:asciiTheme="minorHAnsi" w:hAnsiTheme="minorHAnsi" w:cstheme="majorHAnsi"/>
          <w:b/>
          <w:bCs/>
          <w:lang w:val="en-US"/>
        </w:rPr>
        <w:t xml:space="preserve">.NET MAUI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Blazor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API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infrastructure-as-code (IaC)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Azure environment provisioning.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automated security scanning processes, including SAST and container scanning, into CI/CD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developers to implement secure coding practices and optimize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automated rollback and disaster recovery processes for high availability across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observability with </w:t>
      </w:r>
      <w:r>
        <w:rPr>
          <w:rFonts w:asciiTheme="minorHAnsi" w:hAnsiTheme="minorHAnsi" w:cstheme="majorHAnsi"/>
          <w:b/>
          <w:bCs/>
          <w:lang w:val="en-US"/>
        </w:rPr>
        <w:t xml:space="preserve">Azure Monitor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Application Insights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performance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system reliability, deployment health, and security posture across environments using established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platform security through </w:t>
      </w:r>
      <w:r>
        <w:rPr>
          <w:rFonts w:asciiTheme="minorHAnsi" w:hAnsiTheme="minorHAnsi" w:cstheme="majorHAnsi"/>
          <w:b/>
          <w:bCs/>
          <w:lang w:val="en-US"/>
        </w:rPr>
        <w:t xml:space="preserve">Azure Key Vault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secret and identity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architectural design reviews to improve system performance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for implementing auditing, logging, and configuration baselines to adhere to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SOC2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engineering teams in best practices for DevOps, emphasizing </w:t>
      </w:r>
      <w:r>
        <w:rPr>
          <w:rFonts w:asciiTheme="minorHAnsi" w:hAnsiTheme="minorHAnsi" w:cstheme="majorHAnsi"/>
          <w:b/>
          <w:bCs/>
          <w:lang w:val="en-US"/>
        </w:rPr>
        <w:t xml:space="preserve">shift-left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early defect detection.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CI/CD pipelines ensuring efficiency and security for projects using </w:t>
      </w:r>
      <w:r>
        <w:rPr>
          <w:rFonts w:asciiTheme="minorHAnsi" w:eastAsia="Times New Roman" w:hAnsiTheme="minorHAnsi" w:cs="Times New Roman"/>
          <w:b/>
          <w:bCs/>
          <w:lang w:val="en-US"/>
        </w:rPr>
        <w:t xml:space="preserve">Azure 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infrastructure management and implementation using </w:t>
      </w:r>
      <w:r>
        <w:rPr>
          <w:rFonts w:asciiTheme="minorHAnsi" w:eastAsia="Times New Roman" w:hAnsiTheme="minorHAnsi" w:cs="Times New Roman"/>
          <w:b/>
          <w:bCs/>
          <w:lang w:val="en-US"/>
        </w:rPr>
        <w:t xml:space="preserve">Bicep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Azure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building and deploying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secure API interactions.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and security validations for production systems, enhancing software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in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routine maintenance tasks and improve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enhance system security and compliance, integrating </w:t>
      </w:r>
      <w:r>
        <w:rPr>
          <w:rFonts w:asciiTheme="minorHAnsi" w:eastAsia="Times New Roman" w:hAnsiTheme="minorHAnsi" w:cs="Times New Roman"/>
          <w:b/>
          <w:bCs/>
          <w:lang w:val="en-US"/>
        </w:rPr>
        <w:t xml:space="preserve">DevSecOps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into existing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architecture discussions to improve service stability and performance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deployment processes and conducted performance analysis, improving uptime by 15%.</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and modules for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contributing to overall project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ensuring minimal impact on production systems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containerized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clients to gather requirements and deliver tailored solutions in healthcare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logging and monitoring solutions to enhance application visibility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manual and automated testing processes, improving code quality and reducing bugs in deployments.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deployment failures through enhanced CI/CD practices and documentation.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PowerShell,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MAUI, Angular, Blazor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DevOps, Terraform, Azure Key Vault, Azure Functions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CI/CD, GitHub Actions, ARM/Bicep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Azure Monitor, Application Insights, Telemetry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DevSecOps, HIPAA, SOC2, HITRUST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