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in IT infrastructure, network design, and automation. Proficient in Python, Bash, PowerShell, and GitHub. Strong expertise in network troubleshooting, security, and system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IT infrastructures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project operations, enhancing network efficiency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next-gen </w:t>
      </w:r>
      <w:r>
        <w:rPr>
          <w:rFonts w:asciiTheme="minorHAnsi" w:hAnsiTheme="minorHAnsi" w:cstheme="majorHAnsi"/>
          <w:b/>
          <w:bCs/>
          <w:lang w:val="en-US"/>
        </w:rPr>
        <w:t xml:space="preserve">DevOps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custom server solutions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with existing systems for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for network designs and automation scripts, improving team collaboration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testing teams on network security measures,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into existing infrastructure, enhancing overall system resilience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security best practices and troubleshooting methods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improving architectural robustness and service delivery outcomes across project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and alerting solutions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Remediate network vulnerabilities proactively, utilizing tools such as </w:t>
      </w:r>
      <w:r>
        <w:rPr>
          <w:rFonts w:asciiTheme="minorHAnsi" w:hAnsiTheme="minorHAnsi" w:cstheme="majorHAnsi"/>
          <w:b/>
          <w:bCs/>
          <w:lang w:val="en-US"/>
        </w:rPr>
        <w:t xml:space="preserve">Nessus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Wireshark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collaborations to enhance quality assurance for network configurations and deployments.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complex IT systems using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refining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Bash 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network troubleshooting, fostering collaboration and knowledge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automated deployment solutions utilizing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agility.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and technical documentation for new initiatives, improving project clarity.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systems through integration of cloud services including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modernization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automating server setups,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reduce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successful implementation of new network technologies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and code review processes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code quality and deployment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features and network support within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adhering to industry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critical IT systems and resolved issues promptly, utilizing </w:t>
      </w:r>
      <w:r>
        <w:rPr>
          <w:rFonts w:asciiTheme="minorHAnsi" w:eastAsia="Times New Roman" w:hAnsiTheme="minorHAnsi" w:cs="Times New Roman"/>
          <w:b/>
          <w:bCs/>
          <w:lang w:val="en-US"/>
        </w:rPr>
        <w:t xml:space="preserve">TCP/IP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troubleshooting.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initiatives, assisting teams in seamless transitions to updated technology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maintenance and system updates to uphold security measures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documenting existing systems and recommended improvements based on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customer support solutions, improving user satisfaction ratings by 20% through proactive engagement.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 JavaScript,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DNS, DHCP, TCP/IP, Firewalls, Routing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 macOS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Waterfall, SAFe,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