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cloud infrastructure and automation. Proficient in Microsoft Azure, Azure DevOps, Terraform, PowerShell, and CI/CD methodologies. Experienced in optimizing system performance and security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software engineers to enhance deployment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improve release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(IaC)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operational tasks through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scripting, increasing efficiency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to ensure compliance and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improved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root cause analysis and troubleshoot production issues effectively, minimizing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DevOps engineers, providing guidance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standards and documentation for operational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Markdown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wiki.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opportunities for continuous improvement in system scalability and 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CI/CD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speed for critical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cloud resource management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networking setups including VNets and NSGs to enhance application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Kubernetes Service (AKS)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by implementing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analytics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and system optimization, improving system uptime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cloud infrastructure, focusing on scalability and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production-grade software applications with a focus on infrastructure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solutions for CI/CD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cloud migration projects, leading to improved deployment times and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health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Log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adjusted configurations accordingly.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development team to troubleshoot cross-system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led a project that resulted in a 30% increase in system response times through optimized cloud configurations.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DevOps, Terraform, Docker, Azure Kubernetes Service (AKS)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Analytics</w:t>
      </w:r>
      <w:r>
        <w:rPr>
          <w:rFonts w:asciiTheme="minorHAnsi" w:hAnsiTheme="minorHAnsi" w:cstheme="majorHAnsi"/>
          <w:lang w:val="en-US"/>
        </w:rPr>
        <w:t xml:space="preserve">: Azure Monitor, Log Analytics, Application Insights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Azure DevOps Pipelines,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Networking</w:t>
      </w:r>
      <w:r>
        <w:rPr>
          <w:rFonts w:asciiTheme="minorHAnsi" w:hAnsiTheme="minorHAnsi" w:cstheme="majorHAnsi"/>
          <w:lang w:val="en-US"/>
        </w:rPr>
        <w:t xml:space="preserve">: VNets, NSGs, Azure AD, RBAC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Terraform, ARM templates, Bicep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