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in CI/CD, cloud infrastructure, and automation. Proficient in Azure, Terraform, Docker, and Python, enhancing efficiency and security across deployment pipelines and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code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cloud resource provisioning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within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service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analysis using monitoring tools to identify bottlenecks, implementing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security configurations and automated testing protocols to maintain compliance and reduce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in migrating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services, improving scalability and disaster recovery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 for automated testing and deployment, increasing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 repository practices, ensuring effective organization and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Repos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performance tests and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improving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team members on best practices in cloud security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recommended new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operational efficiency and reduce costs.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provisioning and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resources, enhancing system reliability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significantly reducing manual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infrastructures, ensuring robust security configurations and adherence to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performance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addressing critical downtime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containerization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helping transition applications for better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enhancing team collaboration through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document-sharing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applications, supporting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support and troubleshooting, primarily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on-premises servers, ensuring performance and availability of key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testing frameworks that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configurations and procedures to maintain operational continuity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 with a focus on providing reliable solutions, achieving a 95% uptime across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CI/CD Pipelines, GitHub,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ARM Templates, Infrastructure-as-Code, Virtual Machines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Endpoint Protection, Patch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