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optimizing CI/CD pipelines, specializing in Azure DevOps, AWS, and Terraform. Proven track record in automation, DevSecOps practices, and enhancing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access management and credential handling across all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multi-stage deployment pipelines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processes and increasing the consistency of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issues, enhancing overall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logging and alerting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 for better observability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provide technical guidance to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opportunities within </w:t>
      </w:r>
      <w:r>
        <w:rPr>
          <w:rFonts w:asciiTheme="minorHAnsi" w:hAnsiTheme="minorHAnsi" w:cstheme="majorHAnsi"/>
          <w:b/>
          <w:bCs/>
          <w:lang w:val="en-US"/>
        </w:rPr>
        <w:t xml:space="preserve">ITSM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increasing operational efficiency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Tier 2 production support, ensuring swift resolution of issues during business hours and after scheduled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processes and design decisions to facilitate knowledge sharing and team growth in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continuous learning initiatives, 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reliable deployments and reducing release cycles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techniques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matrixed environment to troubleshoot scheduling and deployment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internal processes through scripting, significantly reducing manual workloads for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and managing containerized applications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of existing applications through CI process enhancements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transition of legacy systems to cloud-based solutions.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deployment practices for production-ready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during transitions by implementing robust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environments by monitoring system performance and responding to identified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build reliable application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cloud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deployment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application updates, leading to a streamlined release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infrastructure maintenance and upgrades, supporting a user base of over 1,000.]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],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AWS, Terraform, Kubernetes, DevSecOps,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Docker, Jenkins, Git, Prometheus, Grafana, Azure CLI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Networking</w:t>
      </w:r>
      <w:r>
        <w:rPr>
          <w:rFonts w:asciiTheme="minorHAnsi" w:hAnsiTheme="minorHAnsi" w:cstheme="majorHAnsi"/>
          <w:lang w:val="en-US"/>
        </w:rPr>
        <w:t xml:space="preserve">: CloudFormation, Virtual Networks, Routing, Load Balancing,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Logging, Monitoring, Alerts, Application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GitHub, GitLab, Pull Requests, Copilot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