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Deployment Engineer with over 11 years of experience in software installations and configurations. Expertise in RescueNet, Single Sign-On, and enterprise-level tech solutions. Proven track record in training and supporting healthcare systems to improve patient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installation and configuration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RescueNet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across hospitals,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training initiatives for healthcare staff on </w:t>
      </w:r>
      <w:r>
        <w:rPr>
          <w:rFonts w:asciiTheme="minorHAnsi" w:hAnsiTheme="minorHAnsi" w:cstheme="majorHAnsi"/>
          <w:b/>
          <w:bCs/>
          <w:lang w:val="en-US"/>
        </w:rPr>
        <w:t xml:space="preserve">RescueNet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and usage, enhancing product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software integrations,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knowledge base articles for </w:t>
      </w:r>
      <w:r>
        <w:rPr>
          <w:rFonts w:asciiTheme="minorHAnsi" w:hAnsiTheme="minorHAnsi" w:cstheme="majorHAnsi"/>
          <w:b/>
          <w:bCs/>
          <w:lang w:val="en-US"/>
        </w:rPr>
        <w:t xml:space="preserve">RescueNet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elevated engineering support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evaluations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Advised sales teams on technical product features, supporting marketing initiatives and driving sales.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Attended trade shows, presenting technical solutions and gathering market feedback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Single Sign-On technologies improving user authentication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customer installation procedures to standardize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feedback from clients to influence product management decisions, streamlining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installation of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 enterprise software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satisfaction through hands-on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RescueNet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configuration.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existing systems, enhancing healthcare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support of software installations, minimizing downtime for hospital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software deployment processes, ensuring compliance and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customize software solutions for complex healthcare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client training materials on product features, increasing customer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for internal teams on new product features and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healthcare software environments, focusing on adherence to client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software installations through troubleshooting and bug fixes, maintaining high service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enhancing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end-user training for clients using medical software applications, fostering system understanding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performance testing, ensuring solutions met quality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the integration process for new software tools, enhancing operational effectiveness and efficiency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RescueNet, ASP.NET,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