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professional with over 11 years of experience in demo experience, solutions engineering, and UX/UI development. Proven expertise in HTML, CSS, and crafting engaging customer-driven digital stories. Adept at collaborating across teams to enhance product demonstrations.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Spearheading the </w:t>
      </w:r>
      <w:r>
        <w:rPr>
          <w:rFonts w:asciiTheme="minorHAnsi" w:hAnsiTheme="minorHAnsi" w:cstheme="majorHAnsi"/>
          <w:b/>
          <w:bCs/>
          <w:lang w:val="en-US"/>
        </w:rPr>
        <w:t xml:space="preserve">demo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 to enhance customer engagement and drive sales effectiveness across the global </w:t>
      </w:r>
      <w:r>
        <w:rPr>
          <w:rFonts w:asciiTheme="minorHAnsi" w:hAnsiTheme="minorHAnsi" w:cstheme="majorHAnsi"/>
          <w:b/>
          <w:bCs/>
          <w:lang w:val="en-US"/>
        </w:rPr>
        <w:t xml:space="preserve">Solutions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high-quality, user-centric demo experiences tailored to diverse customer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scalable demo environments that simplify setup, utilizing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ensuring consistency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reusable assets, templates, and sample content for demos, streamlining the production process for </w:t>
      </w:r>
      <w:r>
        <w:rPr>
          <w:rFonts w:asciiTheme="minorHAnsi" w:hAnsiTheme="minorHAnsi" w:cstheme="majorHAnsi"/>
          <w:b/>
          <w:bCs/>
          <w:lang w:val="en-US"/>
        </w:rPr>
        <w:t xml:space="preserve">Solution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 searchable demo asset repository with robust version control and documentation,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an offshore team, providing guidance to create, refine, and launch effective demo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Product teams to integrate new features and advanced capabilities into demo environments, enhancing product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governance frameworks for demo assets, ensuring adherence to company standards and best practices for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team members and fostering a culture of continuous improvement in demo creation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Improving demo narratives through visual storytelling and branding alignment with Marketing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Presenting engaging, tailored demo presentations to C-level stakeholders, aligning with customer objectives and industry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demo environments, focusing on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featuring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demo production, fostering a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loops, enhancing demo quality and user satisfaction through iterative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demo alignment with the product roadmap and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visual communication strategies to simplify complex concepts,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UX/UI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timelines and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ensuring timely completion of demo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demo workflows and processes, increasing operational efficiency and effectiveness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demo guides and documentation for seamless onboarding and continuous use.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demo features, focusing on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to refine demo concepts and align on product visions.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mechanisms to improve user interface designs based on client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to ensure demo effectiveness, leveraging results to inform presentation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demo setup time through streamlined processes and improved asset management.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SaaS, MarTech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UX/UI, information architecture, visual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Usability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