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Database Developer with over 11 years of expertise in SSIS, SQL Server, and T-SQL. Proficient in developing ETL processes, optimizing queries, and ensuring data integrity. Skilled in Azure SQL Database, and integrating with APIs.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SSIS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packages for ETL processes, optimizing data import/export from various sources.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gather requirements for data transformation and integration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C# script tasks within </w:t>
      </w:r>
      <w:r>
        <w:rPr>
          <w:rFonts w:asciiTheme="minorHAnsi" w:hAnsiTheme="minorHAnsi" w:cstheme="majorHAnsi"/>
          <w:b/>
          <w:bCs/>
          <w:lang w:val="en-US"/>
        </w:rPr>
        <w:t xml:space="preserve">SSIS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custom data processing and API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and optimized the performance of </w:t>
      </w:r>
      <w:r>
        <w:rPr>
          <w:rFonts w:asciiTheme="minorHAnsi" w:hAnsiTheme="minorHAnsi" w:cstheme="majorHAnsi"/>
          <w:b/>
          <w:bCs/>
          <w:lang w:val="en-US"/>
        </w:rPr>
        <w:t xml:space="preserve">SSIS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packages, ensuring efficient data 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Performed basic database administration tasks, including backups and performance tuning in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training sessions for team members on SSIS tooling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architectural decisions and provided input on data architecture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enhance data quality across systems, utilizing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documentation and specifications for ETL processes and data governance procedures.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project timelines and ensured timely delivery of data engineering tasks.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and tested API integrations using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Postman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SoapUI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custom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SSIS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 for data quality and reconciliation in ERP systems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Oracle NetSuite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Microsoft Dynamics 365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ETL processes and data management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business analysts to translate functional requirements into technical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T-SQL queries for performance, significantly improving data retrieval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monitoring solutions, ensuring integrity and accuracy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operations.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project management, documenting progress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 migration projects, ensuring minimal downtime and data loss.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thorough testing and validations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processes, leveraging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daily database tasks, including maintaining and enhancing legacy ETL workflows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mappings and transformations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SSIS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data reporting.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with data migrations to newer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environments, ensuring data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developers to troubleshoot data discrepancies and issue resolutions.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database architecture and data flows to support operational teams.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reporting efficiency by refining queries and optimizing data storage.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T-SQL, C#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ETL Tools</w:t>
      </w:r>
      <w:r>
        <w:rPr>
          <w:rFonts w:asciiTheme="minorHAnsi" w:hAnsiTheme="minorHAnsi" w:cstheme="majorHAnsi"/>
          <w:lang w:val="en-US"/>
        </w:rPr>
        <w:t xml:space="preserve">: SSIS, Azure Data Factory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Azure SQL Database, Oracle NetSuite, Microsoft Dynamics 365, Unit4 ERP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Entity Framework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Postman, SoapUI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API Integration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