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Warehouse Programmer with 11+ years’ experience in data modeling and analytics. Proficient in Azure, Snowflake, and Power BI for scalable data integration and visualization solutions. Expertise in SQL, Java, and C++ with a strong Agile background.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data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transform and load court data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 comprehensive statewide data repository project, enhancing cross-team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dashboards, improving data visualization and accessibility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for data delivery, ensuring high-quality software releases and rapid iterative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performance tuning and security implementations in the data warehouse for increased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stats team to establish data analytics pipelines, streamlining data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compliance with national standards and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and deliverables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boosting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data findings and technical solutions to diverse audiences, improving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optimized existing ETL processes, significantly reducing data processing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technical documentation to support ongoing maintenance and future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data integration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data modeling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interactive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dashboards to visualize complex datasets for ongoing analytics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define data requirements, translating business needs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quality assessments and implemented correction measures to ensure accuracy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transition projects involving legacy data systems to modern platforms, minimizing disruption.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by optimizing stored procedures and indexing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 and established coding standards to improve overall code quality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data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data warehouses, ensuring systems were functioning optimally.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data extraction solutions, streamlining data flow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front-end features for data reporting and visualization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team meetings to discuss project objectives and progress.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 and within budget, consistently meeting user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Azure,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lang w:val="en-US"/>
        </w:rPr>
        <w:t xml:space="preserve">: Data modeling, Data integration, Data analytics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Visualization Tools</w:t>
      </w:r>
      <w:r>
        <w:rPr>
          <w:rFonts w:asciiTheme="minorHAnsi" w:hAnsiTheme="minorHAnsi" w:cstheme="majorHAnsi"/>
          <w:lang w:val="en-US"/>
        </w:rPr>
        <w:t xml:space="preserve">: Power BI,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Stored procedures, Scripting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