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QA Engineer with over 11 years of experience in data validation, ETL processes, and test automation. Expert in using SQL, Python, and AI/ML-based testing techniques to ensure data integrity and compliance. Proven track record of collaborating with cross-functional teams to drive quality improvements in complex data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 plans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validating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transformations across onshore and offshore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R&amp;D teams to triage incoming tickets involving sensitive </w:t>
      </w:r>
      <w:r>
        <w:rPr>
          <w:rFonts w:asciiTheme="minorHAnsi" w:hAnsiTheme="minorHAnsi" w:cstheme="majorHAnsi"/>
          <w:b/>
          <w:bCs/>
          <w:lang w:val="en-US"/>
        </w:rPr>
        <w:t xml:space="preserve">PHI/PII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validation and reconciliation across multiple systems,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accuracy checks and regulatory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automated test scripts for web, mobile,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key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test documentation including STP, STD, and STR for data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pipeline jobs and set up alerting systems for failures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AI/ML-based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like intelligent defect detection to enhance quality assurance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documented defects, working closely with Data and R&amp;D to ensure quick resolutions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KPIs and metrics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to ensure business logic alignment with technical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supported developers with debugging and log analysis to expedite issue resolution across data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and knowledge transfer by acting as QA bridge between globally distributed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quality testing initiatives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scheduling.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capacity and efficiency in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to ensure accurate data flows and reporting for key business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translate technical requirements into testable acceptance criteria and ensure clarity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case generation strategies and enhanced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of data pipelines, identifying bottlenecks and recommending optimizations for improved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 to foster a culture of quality within agile delivery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and integration tests for data processing applications, paying close attention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data validation frameworks, incrementally updating them to adopt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compliance with regulatory requirements for handling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PHI/PII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verify data accuracy for report generation and stakeholder presentations.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focusing on maintainability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tuning database queries and optimizing data workflows, which resulted in a 20%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pytest, Selenium, Cucumber,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ETL, Snowflake, Apache Kafka, Tableau, AWS Glue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GitHub Actions,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Tools</w:t>
      </w:r>
      <w:r>
        <w:rPr>
          <w:rFonts w:asciiTheme="minorHAnsi" w:hAnsiTheme="minorHAnsi" w:cstheme="majorHAnsi"/>
          <w:lang w:val="en-US"/>
        </w:rPr>
        <w:t xml:space="preserve">: Great Expectations, Apache Airflow,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Terraform, Ansible, Splunk,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