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designing and optimizing data pipelines using SQL, Snowflake, and Azure Data Tools. Proven track record in developing ETL processes and ensuring data quality across various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build scalable data pipelines and </w:t>
      </w:r>
      <w:r>
        <w:rPr>
          <w:rFonts w:asciiTheme="minorHAnsi" w:hAnsiTheme="minorHAnsi" w:cstheme="majorHAnsi"/>
          <w:b/>
          <w:bCs/>
          <w:lang w:val="en-US"/>
        </w:rPr>
        <w:t xml:space="preserve">ETL/ELT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analytics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data models for reporting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quality checks and error handling mechanisms in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business stakeholders to gather data requirements and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 and transform data from </w:t>
      </w:r>
      <w:r>
        <w:rPr>
          <w:rFonts w:asciiTheme="minorHAnsi" w:hAnsiTheme="minorHAnsi" w:cstheme="majorHAnsi"/>
          <w:b/>
          <w:bCs/>
          <w:lang w:val="en-US"/>
        </w:rPr>
        <w:t xml:space="preserve">Azure VM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data governance standards and documentation for data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initiatives to enhance data accessibility and integration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for data pipeline design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 and reporting to facilitate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optimize data processing performance and reliability in production.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data workflows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analysts to ensure the delivery of clean, modelled data for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by designing ETL processes on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for data management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stored procedures to improve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data governance frameworks for accuracy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Tuned performance of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managed data ingestion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ensure alignment on project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data processing systems,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pipelines and ensured system reliability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data integration initiatives involving various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 management tools to newer technologies like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transformation and automation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user trainings on data access and reporting tools, leading to improved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SQL Server, Azure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ETL/ELT Tools</w:t>
      </w:r>
      <w:r>
        <w:rPr>
          <w:rFonts w:asciiTheme="minorHAnsi" w:hAnsiTheme="minorHAnsi" w:cstheme="majorHAnsi"/>
          <w:lang w:val="en-US"/>
        </w:rPr>
        <w:t xml:space="preserve">: Azure Data Factory, Talend API Designer, Power Automate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