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Data Engineer with over 11 years of experience in building data architectures and pipelines. Proficient in Python, SQL, Azure services, and Power BI to optimize data processing and analytics. Strong background in handling insurance data, including cession statement analysis.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w:t>
      </w:r>
      <w:r>
        <w:rPr>
          <w:rFonts w:asciiTheme="minorHAnsi" w:hAnsiTheme="minorHAnsi" w:cstheme="majorHAnsi"/>
          <w:b/>
          <w:bCs/>
          <w:lang w:val="en-US"/>
        </w:rPr>
        <w:t xml:space="preserve">data ingestion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ELT/ETL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data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supported enterprise </w:t>
      </w:r>
      <w:r>
        <w:rPr>
          <w:rFonts w:asciiTheme="minorHAnsi" w:hAnsiTheme="minorHAnsi" w:cstheme="majorHAnsi"/>
          <w:b/>
          <w:bCs/>
          <w:lang w:val="en-US"/>
        </w:rPr>
        <w:t xml:space="preserve">BI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data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resolve data-related technical issues, optimizing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code review sessions to ensure high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internal processes to improve efficiency, reducing manual work and accelerating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data pipeline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Azure Synapse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on best practices for data management and analytics engineering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areas for process improvement to optimize data flow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cross-team collaboration to align data strategies and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continuous integration of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processes and architectures to support team onboarding.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employing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business intelligence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data management practices, fostering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data-driven decision-making and optimize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tuning and optimization strategies for data models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readiness by developing and refining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end-users to gather requirements for critical data projects and deliver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hosting data solutions and ensuring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drive project timelines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data processing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and upgrades of existing data systems to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scalable architectures for various projects incorporating </w:t>
      </w:r>
      <w:r>
        <w:rPr>
          <w:rFonts w:asciiTheme="minorHAnsi" w:eastAsia="Times New Roman" w:hAnsiTheme="minorHAnsi" w:cs="Times New Roman"/>
          <w:b/>
          <w:bCs/>
          <w:lang w:val="en-US"/>
        </w:rPr>
        <w:t xml:space="preserve">data warehousing concepts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teams by implementing new features and sustaining existing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troubleshoot issues and optimize data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processing efficiency after refining existing data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ETL Tools</w:t>
      </w:r>
      <w:r>
        <w:rPr>
          <w:rFonts w:asciiTheme="minorHAnsi" w:hAnsiTheme="minorHAnsi" w:cstheme="majorHAnsi"/>
          <w:lang w:val="en-US"/>
        </w:rPr>
        <w:t xml:space="preserve">: Azure Data Factory, Stitch, Azure Synapse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Snowflake, Big 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&amp; Analytics Tools</w:t>
      </w:r>
      <w:r>
        <w:rPr>
          <w:rFonts w:asciiTheme="minorHAnsi" w:hAnsiTheme="minorHAnsi" w:cstheme="majorHAnsi"/>
          <w:lang w:val="en-US"/>
        </w:rPr>
        <w:t xml:space="preserve">: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Architecture</w:t>
      </w:r>
      <w:r>
        <w:rPr>
          <w:rFonts w:asciiTheme="minorHAnsi" w:hAnsiTheme="minorHAnsi" w:cstheme="majorHAnsi"/>
          <w:lang w:val="en-US"/>
        </w:rPr>
        <w:t xml:space="preserve">: Kimbal, Inman, Medallion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