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11 years of experience in building scalable data infrastructures and data pipelines. Proficient in Azure Databricks, PySpark, SQL, and Apache Spark for effective data processing and analytics.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and maintained scalable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w:t>
      </w:r>
      <w:r>
        <w:rPr>
          <w:rFonts w:asciiTheme="minorHAnsi" w:hAnsiTheme="minorHAnsi" w:cstheme="majorHAnsi"/>
          <w:b/>
          <w:bCs/>
          <w:lang w:val="en-US"/>
        </w:rPr>
        <w:t xml:space="preserve">Azure 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integration with data lakes.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architectures ensuring low-latency and fault-tolerance in </w:t>
      </w:r>
      <w:r>
        <w:rPr>
          <w:rFonts w:asciiTheme="minorHAnsi" w:hAnsiTheme="minorHAnsi" w:cstheme="majorHAnsi"/>
          <w:b/>
          <w:bCs/>
          <w:lang w:val="en-US"/>
        </w:rPr>
        <w:t xml:space="preserve">data processing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performance-tuned </w:t>
      </w:r>
      <w:r>
        <w:rPr>
          <w:rFonts w:asciiTheme="minorHAnsi" w:hAnsiTheme="minorHAnsi" w:cstheme="majorHAnsi"/>
          <w:b/>
          <w:bCs/>
          <w:lang w:val="en-US"/>
        </w:rPr>
        <w:t xml:space="preserve">PySpark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to optimize </w:t>
      </w:r>
      <w:r>
        <w:rPr>
          <w:rFonts w:asciiTheme="minorHAnsi" w:hAnsiTheme="minorHAnsi" w:cstheme="majorHAnsi"/>
          <w:b/>
          <w:bCs/>
          <w:lang w:val="en-US"/>
        </w:rPr>
        <w:t xml:space="preserve">data processing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and analytics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development, ensuring data availability for internal and external data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on architectural decisions and data design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practices to automate deployments and testing processes using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optimized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configuration for higher data processing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data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 transformations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Organized and managed data shares while ensuring data quality throughout the pipeline life 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complex issues related to </w:t>
      </w:r>
      <w:r>
        <w:rPr>
          <w:rFonts w:asciiTheme="minorHAnsi" w:hAnsiTheme="minorHAnsi" w:cstheme="majorHAnsi"/>
          <w:b/>
          <w:bCs/>
          <w:lang w:val="en-US"/>
        </w:rPr>
        <w:t xml:space="preserve">data integration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worked with system owners on </w:t>
      </w:r>
      <w:r>
        <w:rPr>
          <w:rFonts w:asciiTheme="minorHAnsi" w:hAnsiTheme="minorHAnsi" w:cstheme="majorHAnsi"/>
          <w:b/>
          <w:bCs/>
          <w:lang w:val="en-US"/>
        </w:rPr>
        <w:t xml:space="preserve">data quality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business requirements to define transformation rules and improve overall data strategy.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data pipelines using </w:t>
      </w:r>
      <w:r>
        <w:rPr>
          <w:rFonts w:asciiTheme="minorHAnsi" w:eastAsia="Times New Roman" w:hAnsiTheme="minorHAnsi" w:cs="Times New Roman"/>
          <w:b/>
          <w:bCs/>
          <w:lang w:val="en-US"/>
        </w:rPr>
        <w:t xml:space="preserve">PySpark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drive improvements in data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in crafting optimal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and utilizing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scalable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to ensure efficient data flow within data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implement </w:t>
      </w:r>
      <w:r>
        <w:rPr>
          <w:rFonts w:asciiTheme="minorHAnsi" w:eastAsia="Times New Roman" w:hAnsiTheme="minorHAnsi" w:cs="Times New Roman"/>
          <w:b/>
          <w:bCs/>
          <w:lang w:val="en-US"/>
        </w:rPr>
        <w:t xml:space="preserve">data visualization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using available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database modeling to enhance data architecture for performance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troubleshooting for existing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 Function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version control using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consistency across development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for enhancing system scalability and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scripts for data processing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basic </w:t>
      </w:r>
      <w:r>
        <w:rPr>
          <w:rFonts w:asciiTheme="minorHAnsi" w:eastAsia="Times New Roman" w:hAnsiTheme="minorHAnsi" w:cs="Times New Roman"/>
          <w:b/>
          <w:bCs/>
          <w:lang w:val="en-US"/>
        </w:rPr>
        <w:t xml:space="preserve">data 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to support integration with new data sources.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database maintenance and management for improved data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team on configuration setups for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optimal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of </w:t>
      </w:r>
      <w:r>
        <w:rPr>
          <w:rFonts w:asciiTheme="minorHAnsi" w:eastAsia="Times New Roman" w:hAnsiTheme="minorHAnsi" w:cs="Times New Roman"/>
          <w:b/>
          <w:bCs/>
          <w:lang w:val="en-US"/>
        </w:rPr>
        <w:t xml:space="preserve">data processes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knowledge sharing within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migration of legacy data systems to more scalable platforms, improving efficiency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Scala, SQL, PySpark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Azure Databricks, Apache Spark,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ETL, ELT, Data Pipelines, Data Lakes, Data Warehousing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GitHub Actions, Azure Functions, CI/CD, Testing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Architectures &amp; Methodologies</w:t>
      </w:r>
      <w:r>
        <w:rPr>
          <w:rFonts w:asciiTheme="minorHAnsi" w:hAnsiTheme="minorHAnsi" w:cstheme="majorHAnsi"/>
          <w:lang w:val="en-US"/>
        </w:rPr>
        <w:t xml:space="preserve">: Agile, Data Architecture, Data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&amp; Optimization</w:t>
      </w:r>
      <w:r>
        <w:rPr>
          <w:rFonts w:asciiTheme="minorHAnsi" w:hAnsiTheme="minorHAnsi" w:cstheme="majorHAnsi"/>
          <w:lang w:val="en-US"/>
        </w:rPr>
        <w:t xml:space="preserve">: Query Tuning, Performance Tuning, Troubleshooting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