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Data Engineer with 11+ years of experience in designing and maintaining large-scale data infrastructures. Expert in SQL, NoSQL, Azure Data Factory, and Master Data Management practices to support data-driven decision-making.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data pipelines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ingestion and transformation of large datasets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Data Factory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and optimized </w:t>
      </w:r>
      <w:r>
        <w:rPr>
          <w:rFonts w:asciiTheme="minorHAnsi" w:hAnsiTheme="minorHAnsi" w:cstheme="majorHAnsi"/>
          <w:b/>
          <w:bCs/>
          <w:lang w:val="en-US"/>
        </w:rPr>
        <w:t xml:space="preserve">ETL processes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data quality and compliance standards across the organization.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stakeholders to define data requirements and enhance accessibility of </w:t>
      </w:r>
      <w:r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analysis.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Master Data Management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processes to ensure data consistency across various platforms and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detailed documentation for </w:t>
      </w:r>
      <w:r>
        <w:rPr>
          <w:rFonts w:asciiTheme="minorHAnsi" w:hAnsiTheme="minorHAnsi" w:cstheme="majorHAnsi"/>
          <w:b/>
          <w:bCs/>
          <w:lang w:val="en-US"/>
        </w:rPr>
        <w:t xml:space="preserve">data processes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designed data flowcharts to standardize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and troubleshot </w:t>
      </w:r>
      <w:r>
        <w:rPr>
          <w:rFonts w:asciiTheme="minorHAnsi" w:hAnsiTheme="minorHAnsi" w:cstheme="majorHAnsi"/>
          <w:b/>
          <w:bCs/>
          <w:lang w:val="en-US"/>
        </w:rPr>
        <w:t xml:space="preserve">data pipelines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Databricks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data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solutions for migrating legacy data to </w:t>
      </w:r>
      <w:r>
        <w:rPr>
          <w:rFonts w:asciiTheme="minorHAnsi" w:hAnsiTheme="minorHAnsi" w:cstheme="majorHAnsi"/>
          <w:b/>
          <w:bCs/>
          <w:lang w:val="en-US"/>
        </w:rPr>
        <w:t xml:space="preserve">Snowflake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data governance standards and enforced compliance with security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data integration by utilizing </w:t>
      </w:r>
      <w:r>
        <w:rPr>
          <w:rFonts w:asciiTheme="minorHAnsi" w:hAnsiTheme="minorHAnsi" w:cstheme="majorHAnsi"/>
          <w:b/>
          <w:bCs/>
          <w:lang w:val="en-US"/>
        </w:rPr>
        <w:t xml:space="preserve">Azure SQL Database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various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cross-functional relationships ensuring alignment between business needs and technical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data engineers to promote best practices in data management.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design of scalable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warehouses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host large-scale datasets for analytics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complex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queries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reporting and data extraction to support business intelligence initiatives.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modeling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best practices for data integration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ETL tools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implementation of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governance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that improved data quality across departments.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the migration of data from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cloud-based solutions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Data Factory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analysts to ensure data availability and quality for analytical projects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databases to enhance performance and reduce costs for data storage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technical processes for data extraction and transformation that streamlined project workflows.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implementation and optimization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ETL processes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data pipelines for a medium-complexity organization.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focused on document storage solutions for specific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data migrations from legacy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ensured data integrity across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troubleshoot issues impacting data accuracy and availability.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Gained hands-on experience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to manage data scripts and documentation.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documenting data processes that improved team collaboration and workflow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NoSQL, Azure SQL Database, Snowflake, Databricks,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lang w:val="en-US"/>
        </w:rPr>
        <w:t xml:space="preserve">: Master Data Management, Data Warehousing, ETL Processes, Data Migration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AWS, Git,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Visualization</w:t>
      </w:r>
      <w:r>
        <w:rPr>
          <w:rFonts w:asciiTheme="minorHAnsi" w:hAnsiTheme="minorHAnsi" w:cstheme="majorHAnsi"/>
          <w:lang w:val="en-US"/>
        </w:rPr>
        <w:t xml:space="preserve">: Tableau, Power BI, Qlik, Looker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Orchestration &amp; Scheduling</w:t>
      </w:r>
      <w:r>
        <w:rPr>
          <w:rFonts w:asciiTheme="minorHAnsi" w:hAnsiTheme="minorHAnsi" w:cstheme="majorHAnsi"/>
          <w:lang w:val="en-US"/>
        </w:rPr>
        <w:t xml:space="preserve">: Apache Airflow, Azure Data Factory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