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11 years of experience specializing in SQL, Tableau, and Python for data analytics and visualization. Proven track record in developing scalable data solutions and driving actionable insights to support business growth.</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automated data pipelines using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ingestion and governance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interactive dashboards in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diverse stakeholder groups, improving data accessibility and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marketing and finance teams to define success metrics, identifying growth opportunities through data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complex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for extensive multi-source datasets, ensuring data validity and high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on data analysis best practices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comprehensive technical documentation on data processes, ensuring replicability and accuracy for future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AI-driven tools into workflows, streamlining analytics processes and increasing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security policies and managed </w:t>
      </w:r>
      <w:r>
        <w:rPr>
          <w:rFonts w:asciiTheme="minorHAnsi" w:hAnsiTheme="minorHAnsi" w:cstheme="majorHAnsi"/>
          <w:b/>
          <w:bCs/>
          <w:lang w:val="en-US"/>
        </w:rPr>
        <w:t xml:space="preserve">Cloud IAM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roles to maintain data integrity and compliance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reviews of data ingestion systems, implementing improvements that reduced operational costs.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workshops to align analytics strategies with company-wide initiatives and OKRs.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the adoption of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to enhance data-driven decision-making across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dashboards for internal teams, improving data visibility and performance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data reporting processes by designing advanced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and automating routine data tasks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Partnered with cross-functional teams to set analytic goals, resulting in actionable insights that boosted revenue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analysts in data transformation techniques and visualization best practices using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quality management protocols, ensuring accuracy and reliability of analytics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marketing analytics initiatives that enhanced campaign effectiveness through data storytelling and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stakeholder meetings to communicate findings and align analytics efforts with strategic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cloud-based environments, enhancing data accessibility and collaboration.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robust data analysis to support project initiatives,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extraction and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developed scalable data solutions, focusing on data quality and efficient transformation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marketing performance metrics, leveraging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detailed data modeling.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implement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data presentation in reports.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and debugging data workflows, improving operational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data validation checks, ensuring integrity and consistency across systems, supporting the overall data strategy.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JavaScript,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Tableau, AWS Lambda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Cloud IAM, CI/CD, Data Pipelines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Visualization, Data Quality Management, Data Transformation, Data Reporting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Workflow</w:t>
      </w:r>
      <w:r>
        <w:rPr>
          <w:rFonts w:asciiTheme="minorHAnsi" w:hAnsiTheme="minorHAnsi" w:cstheme="majorHAnsi"/>
          <w:lang w:val="en-US"/>
        </w:rPr>
        <w:t xml:space="preserve">: Machine Learning, AI Tools, Automation, Debugging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Documentation</w:t>
      </w:r>
      <w:r>
        <w:rPr>
          <w:rFonts w:asciiTheme="minorHAnsi" w:hAnsiTheme="minorHAnsi" w:cstheme="majorHAnsi"/>
          <w:lang w:val="en-US"/>
        </w:rPr>
        <w:t xml:space="preserve">: Technical Documentation, Cross-Functional Collaboration, Stakeholder Management, Project Communication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