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in data extraction, transformation, and reporting. Proficient in SQL, Excel, Tableau, Power BI, and Python for driving data accuracy and integrity. Dedicated to enhancing data-driven decision-making across internal and client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Fulfilled high volume data requests by efficiently extracting and analyzing data from the </w:t>
      </w:r>
      <w:r>
        <w:rPr>
          <w:rFonts w:asciiTheme="minorHAnsi" w:hAnsiTheme="minorHAnsi" w:cstheme="majorHAnsi"/>
          <w:b/>
          <w:bCs/>
          <w:lang w:val="en-US"/>
        </w:rPr>
        <w:t xml:space="preserve">ManageAmerica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data transformations and validation processes to enhance accuracy across reports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recurring and ad hoc reports leveraging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Interpreted customer requirements and translated them into actionable data analysis requests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necessary database updates while ensuring data integrity within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team members on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for improved issue tracking and resolution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cross-functional teams utilizing </w:t>
      </w:r>
      <w:r>
        <w:rPr>
          <w:rFonts w:asciiTheme="minorHAnsi" w:hAnsiTheme="minorHAnsi" w:cstheme="majorHAnsi"/>
          <w:b/>
          <w:bCs/>
          <w:lang w:val="en-US"/>
        </w:rPr>
        <w:t xml:space="preserve">Microsoft Teams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data procedures and best practices to support internal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minor defect resolution discussions for reporting and data logic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new client data setups and imports into the </w:t>
      </w:r>
      <w:r>
        <w:rPr>
          <w:rFonts w:asciiTheme="minorHAnsi" w:hAnsiTheme="minorHAnsi" w:cstheme="majorHAnsi"/>
          <w:b/>
          <w:bCs/>
          <w:lang w:val="en-US"/>
        </w:rPr>
        <w:t xml:space="preserve">ManageAmerica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to enhance team capabilities in data analytics.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Extracted and analyzed data for clients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presented insights through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complex data updates and inconsistencies during project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streamline data processes and enhance database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efficient ETL processes to facilitate timely data imports and exports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training on data reporting tools including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analysts, sharing best practices in data integrity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improve the data delivery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documentation of data workflows and methodologies.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reporting systems for tracking project metrics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database maintenance and updates, ensuring accuracy of resident records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analysis for team projects, focusing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minor data issues reported by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 quality audits, ensuring compliance with given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upgrades of data reporting systems resolving issues for improved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Excel, Tableau, Power BI, Microsoft Teams,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Analysis</w:t>
      </w:r>
      <w:r>
        <w:rPr>
          <w:rFonts w:asciiTheme="minorHAnsi" w:hAnsiTheme="minorHAnsi" w:cstheme="majorHAnsi"/>
          <w:lang w:val="en-US"/>
        </w:rPr>
        <w:t xml:space="preserve">: ETL, Data Cleansing,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Documentation</w:t>
      </w:r>
      <w:r>
        <w:rPr>
          <w:rFonts w:asciiTheme="minorHAnsi" w:hAnsiTheme="minorHAnsi" w:cstheme="majorHAnsi"/>
          <w:lang w:val="en-US"/>
        </w:rPr>
        <w:t xml:space="preserve">: Documentation,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