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professional with over 11 years of experience specializing in web security, mobile hacking, and cloud security. Proven expertise in penetration testing, source code review, and collaborative cross-functional project management. Strong knowledge of Burp Suite and OWASP Top 10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</w:t>
      </w:r>
      <w:r>
        <w:rPr>
          <w:rFonts w:asciiTheme="minorHAnsi" w:hAnsiTheme="minorHAnsi" w:cstheme="majorHAnsi"/>
          <w:b/>
          <w:bCs/>
          <w:lang w:val="en-US"/>
        </w:rPr>
        <w:t xml:space="preserve">penetration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web applications, mobile apps, and REST/GraphQL APIs, focusing on identifying security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developing cybersecurity solutions tailored for the video games industry.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security assessments, including manual testing and </w:t>
      </w:r>
      <w:r>
        <w:rPr>
          <w:rFonts w:asciiTheme="minorHAnsi" w:hAnsiTheme="minorHAnsi" w:cstheme="majorHAnsi"/>
          <w:b/>
          <w:bCs/>
          <w:lang w:val="en-US"/>
        </w:rPr>
        <w:t xml:space="preserve">code review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Burp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comprehensive reports including proof of concepts (PoCs) and remediation guidance for clients and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mobile app protections like </w:t>
      </w:r>
      <w:r>
        <w:rPr>
          <w:rFonts w:asciiTheme="minorHAnsi" w:hAnsiTheme="minorHAnsi" w:cstheme="majorHAnsi"/>
          <w:b/>
          <w:bCs/>
          <w:lang w:val="en-US"/>
        </w:rPr>
        <w:t xml:space="preserve">certificate pinning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jailbreak/root detection, resulting in enhanced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best practices for security testing and reporting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developers and product teams to integrate security best practices into software development life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enhance security measures in backend integrations to protect sensitive data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OWASP Top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security-focused discussions and initiatives within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up-to-date knowledge of emerging security threats and vulnerabilities in the gaming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new strategies for continuous </w:t>
      </w:r>
      <w:r>
        <w:rPr>
          <w:rFonts w:asciiTheme="minorHAnsi" w:hAnsiTheme="minorHAnsi" w:cstheme="majorHAnsi"/>
          <w:b/>
          <w:bCs/>
          <w:lang w:val="en-US"/>
        </w:rPr>
        <w:t xml:space="preserve">security improvement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all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penetration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security audits for various clients, focusing on web and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mitigated security risks, providing actionable recommendations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security analysts in performing manual testing and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clear security reports detailing vulnerabilities and remediation techniques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implement security fixes based on testing results to enhance app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application deployments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Frida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analysis of mobile applications during testing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drills and exercises aimed at improving overall security posture and response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source 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various client sites, ensuring adherence to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in web applications to reduce vulnerabilities discovered during penetration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conducted training sessions on security awareness for developers and project managers.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backend integration assessments to verify security measures for client API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findings and recommendations in security reports to inform project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of vulnerabilities by 30% over 3 years through comprehensive security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Burp Suite, Frida, APKTool, JADX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Penetration Testing, Source Code Review, Manual Testing,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