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engineer with over 11 years in cloud operations. Proficient in AWS, Terraform, Grafana, and incident response. Proven ability to drive improvements in cloud infrastructure and support operational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</w:t>
      </w:r>
      <w:r>
        <w:rPr>
          <w:rFonts w:asciiTheme="minorHAnsi" w:hAnsiTheme="minorHAnsi" w:cstheme="majorHAnsi"/>
          <w:b/>
          <w:bCs/>
          <w:lang w:val="en-US"/>
        </w:rPr>
        <w:t xml:space="preserve">CloudOps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production systems, implementing and optimizing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for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Respond to incidents, outages, and alerts during US hours, ensuring rapid recovery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 issues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including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immediate fixes.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R&amp;D teams to develop long-term solutions and prevent service disruptions.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monitoring and observability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promote proactive incident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Infrastructure as Code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deployment consistency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Pull operational data to support Customer Success and resolve minor issues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operational workflows and processes to drive efficiency and customer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Take ownership of live system components, ensuring quality and compliance with operational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for CI/CD enhancements,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sharing knowledge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CloudOps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infrastructure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features and components in a cloud-based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project responsibilities and best practices in cloud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incident response efforts, diagnosing and fixing live systems efficiently during outages.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visibility over application performance and thresholds.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enhance existing systems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Infrastructure as Code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improving deployment speeds and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reviews, lending insights for system improvements and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cloud services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cloud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uptime and resilience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processes, utilizing version control systems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effectively for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issues in production environments, communicating effectively to resolve problems rapidly.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cross-functional teams to gather requirements for feature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downtime through diligent monitoring and issue resolution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CloudFormation, Grafana, CloudWatch,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</w:t>
      </w:r>
      <w:r>
        <w:rPr>
          <w:rFonts w:asciiTheme="minorHAnsi" w:hAnsiTheme="minorHAnsi" w:cstheme="majorHAnsi"/>
          <w:lang w:val="en-US"/>
        </w:rPr>
        <w:t xml:space="preserve">: CI/CD, Jenkins, Docker, Kubernetes, Serverless, Infrastructure as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Grafana, CloudWatch, Prometheus, ELK Stack,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Scripting &amp; Automation</w:t>
      </w:r>
      <w:r>
        <w:rPr>
          <w:rFonts w:asciiTheme="minorHAnsi" w:hAnsiTheme="minorHAnsi" w:cstheme="majorHAnsi"/>
          <w:lang w:val="en-US"/>
        </w:rPr>
        <w:t xml:space="preserve">: Bash, Python, Ansible, PowerShell,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GitLab,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Windows, Unix, Ubuntu, CentOS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