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robust applications. Proficient in Azure services, C#, React, Docker, and Kubernetes while adhering to strict quality and regulatory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and platform ownership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medical device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unit test plans and quality assurance processes for all software releases, boosting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architecture and drive knowledge sharing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technical specifications and design documents to ensure thorough understanding of software prerequisites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and debugging using industry-standard profilers, elevating the system 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throughout the software development lifecycle,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and product requirement discussions to gather and analyze software needs for medical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interaction between software components, enhancing overall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training sessions to ensure adherence to quality system procedures vital for user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standards and software design principles, promoting knowledge dissemination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updates in existing systems, leading to improved operational efficiency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user manuals to facilitate smooth onboarding and training for end users and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effectively communicating sprint progress and addressing backlog items to optimize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Demonstrated strong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 strategies, ensuring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feedback, fostering a culture of continuous improvement and quality assurance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compatibility with current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ensure efficient data storage and retrieval across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contribute to refining software architectures and feature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cleanup of legacy code, improving overall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by implementing features and maintaining code quality, supporting team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and quality control measures in application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Service, Azure Functions, Azure SQL, Azure Kubernetes Services,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