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Cloud Security Engineer with over 11 years of experience in securing cloud infrastructures using AWS, Azure, and cloud-native security technologies. Proficient in IAM, network security, and implementing robust security controls.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secure cloud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vulnerability identification and remediation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security controls including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encryption mechanisms, and network security policies to strengthen security posture.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cloud-native security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AWS 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Sentinel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security across cloud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design and audit secure infrastructure frameworks, ensuring adherence to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security metrics and logs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CloudTrail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proactively detect and respond to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programming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develop authentication and authorization features, improving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extensive documentation on security best practices and conduct training sessions for team members and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automated workflows for security incident response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cloud-native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for implementing security across the organization, fostering a culture of security awareness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security documentation for systems and processes to ensure transparency and compliance in security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security reviews and audits of cloud services, proposing improvements based on findings.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security features and solutions in collaboration with engineering teams, primarily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secure coding practices and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handle access management securely.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improving security compliance and infrastructure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vulnerabilities and deployed security improvements focusing on network security policies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CI/CD pipelines, integrating security checkpoints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communicate complex security concepts, ensuring alignment and comprehension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deployed third-party security solutions to complement in-house security measures, ensuring robust defenses.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periodic security assessments and internal audits, developing reports and remediation plans based on findings.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cloud-based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effective integration patterns.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cloud platforms, including security configurations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back-end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security and performance following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troubleshoot security incidents and improve application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emphasizing security vulnerabilities and recommending fixes to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major project that achieved successful security compliance audits with over 90% score.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Technologies</w:t>
      </w:r>
      <w:r>
        <w:rPr>
          <w:rFonts w:asciiTheme="minorHAnsi" w:hAnsiTheme="minorHAnsi" w:cstheme="majorHAnsi"/>
          <w:lang w:val="en-US"/>
        </w:rPr>
        <w:t xml:space="preserve">: IAM, OAuth, OpenID Connect, encryption, network security policies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AWS CloudTrail, Azure Sentinel, Splunk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Jenkins,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Collaboration</w:t>
      </w:r>
      <w:r>
        <w:rPr>
          <w:rFonts w:asciiTheme="minorHAnsi" w:hAnsiTheme="minorHAnsi" w:cstheme="majorHAnsi"/>
          <w:lang w:val="en-US"/>
        </w:rPr>
        <w:t xml:space="preserve">: Confluence,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