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Cloud Engineer with 11+ years of experience in building scalable, secure cloud infrastructures. Proficient in Kubernetes, Terraform, Azure, and DevSecOps, specializing in multi-cloud environments and automated solutions.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multi-cloud platform services using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improving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Build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across environments.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AI and Backend Engineers to integrate product features ensuring robust cloud security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observability using </w:t>
      </w:r>
      <w:r>
        <w:rPr>
          <w:rFonts w:asciiTheme="minorHAnsi" w:hAnsiTheme="minorHAnsi" w:cstheme="majorHAnsi"/>
          <w:b/>
          <w:bCs/>
          <w:lang w:val="en-US"/>
        </w:rPr>
        <w:t xml:space="preserve">Datadog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build monitoring solutions for cloud services with </w:t>
      </w:r>
      <w:r>
        <w:rPr>
          <w:rFonts w:asciiTheme="minorHAnsi" w:hAnsiTheme="minorHAnsi" w:cstheme="majorHAnsi"/>
          <w:b/>
          <w:bCs/>
          <w:lang w:val="en-US"/>
        </w:rPr>
        <w:t xml:space="preserve">ElasticSearch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infrastructure as code (IaC) solutions across multiple Azure regions with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the adoption of </w:t>
      </w:r>
      <w:r>
        <w:rPr>
          <w:rFonts w:asciiTheme="minorHAnsi" w:hAnsiTheme="minorHAnsi" w:cstheme="majorHAnsi"/>
          <w:b/>
          <w:bCs/>
          <w:lang w:val="en-US"/>
        </w:rPr>
        <w:t xml:space="preserve">DevSecOps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practices within cross-functional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Document solutions and best practices to enable knowledge sharing across engineering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Improve performance and security of microservices architecture through proactive monitoring and application of </w:t>
      </w:r>
      <w:r>
        <w:rPr>
          <w:rFonts w:asciiTheme="minorHAnsi" w:hAnsiTheme="minorHAnsi" w:cstheme="majorHAnsi"/>
          <w:b/>
          <w:bCs/>
          <w:lang w:val="en-US"/>
        </w:rPr>
        <w:t xml:space="preserve">Cloud security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on best practices for cloud infrastructure and microservices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Research and evaluate emerging technologies for improving platform services and engineering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Engage with global teams to address engineering challenges with automated, scalable solutions.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and maintain scalable microservices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a cloud environment.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 junior developers, fostering best practices in software development and cloud infrastructure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 closely with product teams to convert requirements into technical designs and implement features.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 the deployment and operations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clusters in production environments, enhancing CI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Terraform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deploying infrastructure and managing system configurations.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 logging and monitoring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ElasticSearch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Datadog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improved system observability.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 API services and handle integrations with third-party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API Gateway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 in code reviews ensuring quality standards and adherence to security protocols.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cloud-based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Azure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focusing on scalability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the full software development lifecycle, delivering features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from on-premise to cloud environments optimizing infrastructure costs.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system configuration management and deployment pipelines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Travis CI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setting up build processes and CI/CD practices to enhance development workflow.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development processes and support procedures to ensure operational stability.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Go, Ruby,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Azure, AWS, Kubernetes, Terraform, DevSecOps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ElasticSearch, Databricks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Automation</w:t>
      </w:r>
      <w:r>
        <w:rPr>
          <w:rFonts w:asciiTheme="minorHAnsi" w:hAnsiTheme="minorHAnsi" w:cstheme="majorHAnsi"/>
          <w:lang w:val="en-US"/>
        </w:rPr>
        <w:t xml:space="preserve">: GitHub, Continuous Integration, Infrastructure as Code (IaC)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Microservices &amp; APIs</w:t>
      </w:r>
      <w:r>
        <w:rPr>
          <w:rFonts w:asciiTheme="minorHAnsi" w:hAnsiTheme="minorHAnsi" w:cstheme="majorHAnsi"/>
          <w:lang w:val="en-US"/>
        </w:rPr>
        <w:t xml:space="preserve">: Microservices, API Gateway,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Monitoring &amp; Observability</w:t>
      </w:r>
      <w:r>
        <w:rPr>
          <w:rFonts w:asciiTheme="minorHAnsi" w:hAnsiTheme="minorHAnsi" w:cstheme="majorHAnsi"/>
          <w:lang w:val="en-US"/>
        </w:rPr>
        <w:t xml:space="preserve">: IT system monitoring, SRE, Cloud security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