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DevSecOps Engineer with over 11 years in AWS cloud environments. Proficient in AWS, GitHub Actions, CloudFormation, and OpenTofu. Skilled in implementing CI/CD pipelines, security measures, and infrastructure governance to maintain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for AWS cloud environments,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OpenTofu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cost optimization strategies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adhering to Well-Architected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governance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to ensure compliance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for software development and release processes, enhancing system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evaluate existing processes to improve operational workflows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critical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alarms for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vulnerability assessments, integrating security measures into development workflows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disaster recovery strategies to improve RTO and RPO metrics for mission-critical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experiment with emerging technologies to enhance cloud offerings and operational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scalable systems,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security features and improve application resilience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security vulnerabilities, deploying countermeasures to enhance the applications' integrity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AWS resources, focusing on reliability and performance during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deployments in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processes to foster knowledge sharing and streamline onboarding procedures for new hires.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migrations to AWS, enhancing scalability and security during the transition.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code quality and security compliance for production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CodeDeploy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developers in addressing bugs and performance issues,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incident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milestones while delivering projects on time, contributing to a 25% improvement in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CloudFormation, OpenTofu, AWS CodePipeline,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DataDog, CloudWatch,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WAF, GuardDuty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