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C#, .NET, and CI/CD practices. Proven ability to develop scalable solutions and enhance data exchange systems using SQL Server and Azure DevOps.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Corepoint Integration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improving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and stakeholders to define scalable solutions in a complex technical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modular, testable code with thorough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debugging and profiling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modernize the product’s infrastructure and move to cloud-native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AI-assisted development tools to accelerate prototyping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Windows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coding practices across the team, contributing to improved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and provide mentorship to junior developers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concepts clearly to non-technical stakeholders, ensuring alignment on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back-end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implement new features and enhancements in existing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performance optimization strategies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experience discussions to enhance user-facing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ongoing maintenance and troubleshooting of production issues for critical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database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 and retrieval in ASP.NET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resolve technical challenges and improve software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 practices, ensuring timely deliveries and prioritization of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new internal tools, improving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