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Business Developer with over 11 years in healthcare staffing. Expertise in contract management, sales pipeline management, and client relationship building. Proficient in identifying business opportunities and negotiating contracts for optimal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sales strategies utilizing </w:t>
      </w:r>
      <w:r>
        <w:rPr>
          <w:rFonts w:asciiTheme="minorHAnsi" w:hAnsiTheme="minorHAnsi" w:cstheme="majorHAnsi"/>
          <w:b/>
          <w:bCs/>
          <w:lang w:val="en-US"/>
        </w:rPr>
        <w:t xml:space="preserve">CRM software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identify and secure new healthcare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Negotiated contracts with clients, achieving favorable terms and ensuring compliance with </w:t>
      </w:r>
      <w:r>
        <w:rPr>
          <w:rFonts w:asciiTheme="minorHAnsi" w:hAnsiTheme="minorHAnsi" w:cstheme="majorHAnsi"/>
          <w:b/>
          <w:bCs/>
          <w:lang w:val="en-US"/>
        </w:rPr>
        <w:t xml:space="preserve">legal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internal teams to deliver tailored staffing solutions that meet client needs in </w:t>
      </w:r>
      <w:r>
        <w:rPr>
          <w:rFonts w:asciiTheme="minorHAnsi" w:hAnsiTheme="minorHAnsi" w:cstheme="majorHAnsi"/>
          <w:b/>
          <w:bCs/>
          <w:lang w:val="en-US"/>
        </w:rPr>
        <w:t xml:space="preserve">healthcare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settings.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market analysis to identify trends and opportunities for </w:t>
      </w:r>
      <w:r>
        <w:rPr>
          <w:rFonts w:asciiTheme="minorHAnsi" w:hAnsiTheme="minorHAnsi" w:cstheme="majorHAnsi"/>
          <w:b/>
          <w:bCs/>
          <w:lang w:val="en-US"/>
        </w:rPr>
        <w:t xml:space="preserve">locum tenens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expansion.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presentations to healthcare administrators showcasing customized solutions for their staffing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Tracked sales performance and initiatives through reporting tools, achieving growth targets consistently.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Nurtured relationships with stakeholders, enhancing client satisfaction and retention.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Attended and spoke at industry events to promote services and establish network connections.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best practices in </w:t>
      </w:r>
      <w:r>
        <w:rPr>
          <w:rFonts w:asciiTheme="minorHAnsi" w:hAnsiTheme="minorHAnsi" w:cstheme="majorHAnsi"/>
          <w:b/>
          <w:bCs/>
          <w:lang w:val="en-US"/>
        </w:rPr>
        <w:t xml:space="preserve">client engagement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sales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strategies to improve </w:t>
      </w:r>
      <w:r>
        <w:rPr>
          <w:rFonts w:asciiTheme="minorHAnsi" w:hAnsiTheme="minorHAnsi" w:cstheme="majorHAnsi"/>
          <w:b/>
          <w:bCs/>
          <w:lang w:val="en-US"/>
        </w:rPr>
        <w:t xml:space="preserve">sales pipeline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forecasting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post-sales follow-ups to ensure high service quality and address any client concerns.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end-to-end management of client accounts, driving growth through </w:t>
      </w:r>
      <w:r>
        <w:rPr>
          <w:rFonts w:asciiTheme="minorHAnsi" w:eastAsia="Times New Roman" w:hAnsiTheme="minorHAnsi" w:cs="Times New Roman"/>
          <w:b/>
          <w:bCs/>
          <w:lang w:val="en-US"/>
        </w:rPr>
        <w:t xml:space="preserve">contract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strategic planning.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healthcare organizations to identify staffing solutions, improving client relationships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business developers, enhancing team knowledge of </w:t>
      </w:r>
      <w:r>
        <w:rPr>
          <w:rFonts w:asciiTheme="minorHAnsi" w:eastAsia="Times New Roman" w:hAnsiTheme="minorHAnsi" w:cs="Times New Roman"/>
          <w:b/>
          <w:bCs/>
          <w:lang w:val="en-US"/>
        </w:rPr>
        <w:t xml:space="preserve">healthcare staffing trends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client interactions and improving service delivery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customized proposals to healthcare providers, resulting in an increase in contract signings.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competitive analysis to develop strategies that align with market demands and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training materials for internal staff on best practices in </w:t>
      </w:r>
      <w:r>
        <w:rPr>
          <w:rFonts w:asciiTheme="minorHAnsi" w:eastAsia="Times New Roman" w:hAnsiTheme="minorHAnsi" w:cs="Times New Roman"/>
          <w:b/>
          <w:bCs/>
          <w:lang w:val="en-US"/>
        </w:rPr>
        <w:t xml:space="preserve">client relationship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managed multiple accounts with varying needs in a fast-paced environment.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and execution of marketing strategies to promote staffing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client onboarding processes that improved engagement and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sales presentations to healthcare administrators, focusing on benefits of </w:t>
      </w:r>
      <w:r>
        <w:rPr>
          <w:rFonts w:asciiTheme="minorHAnsi" w:eastAsia="Times New Roman" w:hAnsiTheme="minorHAnsi" w:cs="Times New Roman"/>
          <w:b/>
          <w:bCs/>
          <w:lang w:val="en-US"/>
        </w:rPr>
        <w:t xml:space="preserve">locum tenens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arrangements.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reports for tracking sales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up-to-date knowledge of regulations affecting the </w:t>
      </w:r>
      <w:r>
        <w:rPr>
          <w:rFonts w:asciiTheme="minorHAnsi" w:eastAsia="Times New Roman" w:hAnsiTheme="minorHAnsi" w:cs="Times New Roman"/>
          <w:b/>
          <w:bCs/>
          <w:lang w:val="en-US"/>
        </w:rPr>
        <w:t xml:space="preserve">healthcare staffing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industry.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increase in client retention through proactive account management strategies.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Development</w:t>
      </w:r>
      <w:r>
        <w:rPr>
          <w:rFonts w:asciiTheme="minorHAnsi" w:hAnsiTheme="minorHAnsi" w:cstheme="majorHAnsi"/>
          <w:lang w:val="en-US"/>
        </w:rPr>
        <w:t xml:space="preserve">: Sales Management, Lead Generation, Contract Negotiation, Client Relationship Development, Competitive Analysis, Prospecting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CRM Software, Sales Reporting Tools, Healthcare Staffing Solutions, Data Analysis, Market Research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Platforms</w:t>
      </w:r>
      <w:r>
        <w:rPr>
          <w:rFonts w:asciiTheme="minorHAnsi" w:hAnsiTheme="minorHAnsi" w:cstheme="majorHAnsi"/>
          <w:lang w:val="en-US"/>
        </w:rPr>
        <w:t xml:space="preserve">: Microsoft Office Suite, Google Workspace, Salesforce, HubSpot, Zoom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Industry Knowledge</w:t>
      </w:r>
      <w:r>
        <w:rPr>
          <w:rFonts w:asciiTheme="minorHAnsi" w:hAnsiTheme="minorHAnsi" w:cstheme="majorHAnsi"/>
          <w:lang w:val="en-US"/>
        </w:rPr>
        <w:t xml:space="preserve">: Healthcare Staffing, Locum Tenens Services, Healthcare Administration, Client Account Management, Market Trends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Training &amp; Mentoring</w:t>
      </w:r>
      <w:r>
        <w:rPr>
          <w:rFonts w:asciiTheme="minorHAnsi" w:hAnsiTheme="minorHAnsi" w:cstheme="majorHAnsi"/>
          <w:lang w:val="en-US"/>
        </w:rPr>
        <w:t xml:space="preserve">: Team Collaboration, Mentorship Programs, Internal Training Sessions, Cross-functional Teamwork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