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Business Data Analyst with over 11 years in data analytics, reporting, and visualization. Proficient in SQL, Python, and Tableau to drive actionable insights and enhance business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deep-dive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business insights and guide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business intelligence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KPIs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eliminate user journey friction and improve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real-time data reporting tools, enhancing visibility of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integrity protocols, ensuring high-quality reporting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refine business requirements and align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for data storytelling and visualization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stakeholder engagements to drive alignment on data-driven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complex data models to support various business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extraction, transformation, and improved analysis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metrics and built tracking frameworks to measure project outcomes and business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datasets to drive business decisions,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data queries and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for non-technical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predictive modeling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forecast business trends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identify key metrics and improve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modern data platforms, improving accessibility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financial teams, leveraging insights to impact revenue generation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analysis techniques and tools, fostering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Prioritized user feedback to refine data models and analytics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to enhance the quality of information processed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reporting systems that streamlined operations within the technology department.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process for integrating new data sources and improving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integrity checks and audits to ensure reporting accuracy and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tracking metrics to assess system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to onboard team members into data reporting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Modeling, Predictive Modeling,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Business Intelligence, Data Dashboards, Self-Service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