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designing, developing, and optimizing secure AWS microservices and SQL databases. Proficient in leveraging Python, Terraform, and API Gateway to enhance data infrastructure and improve system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scalable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microservices, enhancing the backend for </w:t>
      </w:r>
      <w:r>
        <w:rPr>
          <w:rFonts w:asciiTheme="minorHAnsi" w:hAnsiTheme="minorHAnsi" w:cstheme="majorHAnsi"/>
          <w:b/>
          <w:bCs/>
          <w:lang w:val="en-US"/>
        </w:rPr>
        <w:t xml:space="preserve">AssetWatch's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predictive maintenance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to optimize serverless infrastructure, improving latency and efficiency across multiple services.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refine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to manage infrastructure-as-code, facilitating seamless deployments and updates.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alerting systems with </w:t>
      </w:r>
      <w:r>
        <w:rPr>
          <w:rFonts w:asciiTheme="minorHAnsi" w:hAnsiTheme="minorHAnsi" w:cstheme="majorHAnsi"/>
          <w:b/>
          <w:bCs/>
          <w:lang w:val="en-US"/>
        </w:rPr>
        <w:t xml:space="preserve">Sentry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Slack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integrations for proactive monitoring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system improvements and address technical debt, elevating overall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thorough code reviews, ensuring adherence to best practices and high-quality standards in backend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coding standards and backend system design, fostering a culture of continuous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CI/CD pipelines using Git workflows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deployment times and improving release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production deployments and participate in on-call rotations, swiftly addressing production incidents and maintaining uptime.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 and optimize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stored procedures for efficient data management and retrieval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backend architecture, APIs, and integration strategies to ensure clarity and knowledge sharing among team members.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and maintained scalable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APIs and services, driving application performance and reducing operational costs.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serverless architectures using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API Gateway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DynamoDB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high-availability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backend systems for data ingestion and alerting, leveraging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infrastructure management and automation.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backend best practices, contributing to team skill development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testing strategies within CI/CD workflows to ensure high code quality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plan and execute system enhancements, driving improvements in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robust databases and optimized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for application requirements, improving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third-party APIs, enhancing the functionality of existing applications and providing additional value to customers.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core features of web applications, focusing on backend integrations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enable communication between different components of the system, ensuring consistent data flow.</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migrations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database performance and improving resource allocation.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other developers to troubleshoot issues and enhance application performance across various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testing processes, improving deployment cycles and ensuring feature stability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team in achieving Agile practices by using tools like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project visibility and tracking.</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AWS Lambda, Terraform, API Gateway, S3</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DynamoDB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Integrations</w:t>
      </w:r>
      <w:r>
        <w:rPr>
          <w:rFonts w:asciiTheme="minorHAnsi" w:hAnsiTheme="minorHAnsi" w:cstheme="majorHAnsi"/>
          <w:lang w:val="en-US"/>
        </w:rPr>
        <w:t xml:space="preserve">: RESTful APIs, Third-party APIs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Git, CI/CD,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CloudWatch, Sentry</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