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professional experience in designing and maintaining applications using Python, Django, and Django Rest Framework (DRF). Expertise in CI/CD processes, Git workflows, and application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 (DRF)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efficiency with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platform ownership, ensuring high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multi-environment setups, reducing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user experiences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into applications through logging and monitoring frameworks to optimize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best practices and high code quality across projects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backend practices, enhancing the team's overall technical competencies.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promoting continuous improvements and technical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software delivery and minimizing defects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cloud solutions, primarily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host applications and manage services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 (DRF)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frontend and backend components smoothly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streamline pushing code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to protect user data and application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ensure alignment on project requirements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in a team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several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conducted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maintain high standards of code quality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software stability, resulting in a reduction of production defects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 (DRF),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Docker, Kubernetes,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