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professional experience specializing in Java, Spring Boot 3, AWS, and Apache Kafka. Proven track record in building scalable, cloud-native applications and improving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consumed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high standards of clean,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contributed to defining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issues to enhance system performance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backend functionality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backend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code for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and executed unit tests to validate feature implementations,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projects, enhancing backend components for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message brokering in event-driven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addressing bugs and improving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in core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front-end teams, ensuring seamless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services to use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functionality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by enhancing system features, achieving a 30%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Spring Boot 3, SQL, JSON,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Apache Kafka, RESTful APIs,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EKS,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Jest, Selenium,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