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Developer with over 11 years of experience in Microsoft Dynamics NAV and Business Central. Expertise in AL programming, system integration, and data migration to optimize business processes and drive growth.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w:t>
      </w:r>
      <w:r>
        <w:rPr>
          <w:rFonts w:asciiTheme="minorHAnsi" w:hAnsiTheme="minorHAnsi" w:cstheme="majorHAnsi"/>
          <w:b/>
          <w:bCs/>
          <w:lang w:val="en-US"/>
        </w:rPr>
        <w:t xml:space="preserve">Microsoft Dynamics 365 Business Central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driving enhancements and upgrades from legacy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NAV to Business Central upgrades, ensuring seamless transitions between on-premise and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modules in </w:t>
      </w:r>
      <w:r>
        <w:rPr>
          <w:rFonts w:asciiTheme="minorHAnsi" w:hAnsiTheme="minorHAnsi" w:cstheme="majorHAnsi"/>
          <w:b/>
          <w:bCs/>
          <w:lang w:val="en-US"/>
        </w:rPr>
        <w:t xml:space="preserve">AL programming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language to meet client-specific requirements and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functional teams to analyze business needs and transform them into technical specifications for system configuration and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integrations between </w:t>
      </w:r>
      <w:r>
        <w:rPr>
          <w:rFonts w:asciiTheme="minorHAnsi" w:hAnsiTheme="minorHAnsi" w:cstheme="majorHAnsi"/>
          <w:b/>
          <w:bCs/>
          <w:lang w:val="en-US"/>
        </w:rPr>
        <w:t xml:space="preserve">Business Central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third-party applications like CRM and ERP systems through API connections.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testing and ensured all solutions met user acceptance criteria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technical documentation for custom extensions and integrations, facilitating knowledge transfer to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consultants and end-users on system functionalities and provided ongoing technical support for </w:t>
      </w:r>
      <w:r>
        <w:rPr>
          <w:rFonts w:asciiTheme="minorHAnsi" w:hAnsiTheme="minorHAnsi" w:cstheme="majorHAnsi"/>
          <w:b/>
          <w:bCs/>
          <w:lang w:val="en-US"/>
        </w:rPr>
        <w:t xml:space="preserve">Microsoft 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migration processes, refining data integrity and addressing legacy database complexities during upgrades.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opportunities for system enhancement, contributing to continuous improvement initiatives and solution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go-live planning, execution, and troubleshooting to ensure successful implementation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custom solutions in </w:t>
      </w:r>
      <w:r>
        <w:rPr>
          <w:rFonts w:asciiTheme="minorHAnsi" w:eastAsia="Times New Roman" w:hAnsiTheme="minorHAnsi" w:cs="Times New Roman"/>
          <w:b/>
          <w:bCs/>
          <w:lang w:val="en-US"/>
        </w:rPr>
        <w:t xml:space="preserve">Microsoft Dynamics NAV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capabilities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AL programming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integration strategies within the Business Central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legacy systems and managed transition strategies to upgrade client databases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Customized standard </w:t>
      </w:r>
      <w:r>
        <w:rPr>
          <w:rFonts w:asciiTheme="minorHAnsi" w:eastAsia="Times New Roman" w:hAnsiTheme="minorHAnsi" w:cs="Times New Roman"/>
          <w:b/>
          <w:bCs/>
          <w:lang w:val="en-US"/>
        </w:rPr>
        <w:t xml:space="preserve">Business Central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to cater to various business processes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gather requirements and translate them into system enhancements and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on-premise to cloud transitions, implementing architectural shifts and file management refactoring when required.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executed unit tests and integration tests using automated solutions to validate system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end-users with technical guidance, troubleshooting, and resolution of issues with the NAV system.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Microsoft Dynamics NAV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seamless data migrations across legacy systems while coordinating with clients for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configuration tasks, aligning functionalities with business objectives and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integration efforts for third-party solutions, enhancing overall application connectivity.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to identify and resolve bugs and performance issues prior to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user engagement by delivering training sessions on system features and capabilities.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AL, C/AL, T-SQL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Dynamics 365, Business Central, NAV</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API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Azure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Code, GIT,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