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over 11 years of experience in cloud solutions on Azure, employing Python, React, and NodeJS. Specializes in implementing scalable applications and optimizing CI/CD processes using Terraform and Azure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cloud-based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and automated deployments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for document ingestion and augmentation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AI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information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RESTful APIs for orchestrating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feature rollout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application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performance and scalability of applications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define requirements and deliver new features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resolved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quality assurance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responsiveness to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full-stack development, promoting code quality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architecture,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software development lifecycle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compliance utilizing Azure's identity and access management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innovative features, aligning technology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comprehensive code reviews, ensuring adherence to coding standards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functional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troubleshooting and fixing bugs to ensure optimal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server-side components, optimizing response times for API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contributing to development tasks and collaborating on feature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projects,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load times through optimization techniques applied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components.ama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App Services, Azure SQL Database, Azure DevOps,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Database,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Machine Learning, Semantic Kernel, LangChain,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