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cloud-native applications and modernization strategies. Skilled in Azure, .NET 8+, SQL, DevOps, and agile methodologies, driving impactful cloud transformation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modernization of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.NET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EF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Conceived refactoring strategies and translated blueprints into actionable engineering designs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development teams on UI modernizations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deployment practices via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ensuring rapid and reliable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and DevOps teams to establish CI/CD pipelines,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ceremonies and collaborated with product owners to align product delivery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observability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monitoring and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secure design principles and best practices in application modernization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cloud readiness assessments for transitioning on-premises workloads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SaaS/PaaS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Azure service roadmaps aligned with digital transformation goals and cloud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modernization projects, optimizing legacy systems for cloud readiness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and operational processes, enhancing overall project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streamlining the development pipeline for continuous integration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API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branching strategies to maintain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upgrading the database layer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technical workshops on cloud strategies, ensuring alignment with organizational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SQL databases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improving performance metrics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projects, transitioning applications to cloud environments,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systems, applying troubleshooting best practices to resolve incidents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development teams to ensure coding standards and operational excellence.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8+, Entity Framework Core,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App Services, Azure Functions, Azure DevOps,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Azure Application 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xUnit,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